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68" w:rsidRPr="003A3010" w:rsidRDefault="00934F88" w:rsidP="00934F88">
      <w:pPr>
        <w:pStyle w:val="Heading1"/>
      </w:pPr>
      <w:bookmarkStart w:id="0" w:name="_GoBack"/>
      <w:bookmarkEnd w:id="0"/>
      <w:r w:rsidRPr="003A3010">
        <w:t>Availability of Financial Resources</w:t>
      </w:r>
    </w:p>
    <w:p w:rsidR="00934F88" w:rsidRPr="003A3010" w:rsidRDefault="00465270" w:rsidP="00934F88">
      <w:pPr>
        <w:rPr>
          <w:lang w:val="en-GB"/>
        </w:rPr>
      </w:pPr>
      <w:r w:rsidRPr="003A3010">
        <w:rPr>
          <w:lang w:val="en-GB"/>
        </w:rPr>
        <w:t>This form has to be completed by the Tenderer and submitted together with the Tender. In case of consortium, joint venture or other organising of the Tenderer, each member must complete the form. This does not apply to subcontractors.</w:t>
      </w:r>
    </w:p>
    <w:p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tblPr>
      <w:tblGrid>
        <w:gridCol w:w="3402"/>
        <w:gridCol w:w="1701"/>
        <w:gridCol w:w="1843"/>
        <w:gridCol w:w="1985"/>
      </w:tblGrid>
      <w:tr w:rsidR="00591782" w:rsidRPr="003A3010" w:rsidTr="00456C66">
        <w:trPr>
          <w:cnfStyle w:val="100000000000"/>
        </w:trPr>
        <w:tc>
          <w:tcPr>
            <w:cnfStyle w:val="001000000100"/>
            <w:tcW w:w="3402" w:type="dxa"/>
          </w:tcPr>
          <w:p w:rsidR="00591782" w:rsidRPr="003A3010" w:rsidRDefault="00591782" w:rsidP="00591782">
            <w:pPr>
              <w:pStyle w:val="BodyText"/>
              <w:rPr>
                <w:lang w:val="en-GB"/>
              </w:rPr>
            </w:pPr>
          </w:p>
        </w:tc>
        <w:tc>
          <w:tcPr>
            <w:tcW w:w="1701" w:type="dxa"/>
          </w:tcPr>
          <w:p w:rsidR="00591782" w:rsidRPr="003A3010" w:rsidRDefault="00591782" w:rsidP="00591782">
            <w:pPr>
              <w:pStyle w:val="BodyText"/>
              <w:cnfStyle w:val="100000000000"/>
              <w:rPr>
                <w:lang w:val="en-GB"/>
              </w:rPr>
            </w:pPr>
            <w:r w:rsidRPr="003A3010">
              <w:rPr>
                <w:lang w:val="en-GB"/>
              </w:rPr>
              <w:t>Year 1</w:t>
            </w:r>
          </w:p>
        </w:tc>
        <w:tc>
          <w:tcPr>
            <w:tcW w:w="1843" w:type="dxa"/>
          </w:tcPr>
          <w:p w:rsidR="00591782" w:rsidRPr="003A3010" w:rsidRDefault="00591782" w:rsidP="00591782">
            <w:pPr>
              <w:pStyle w:val="BodyText"/>
              <w:cnfStyle w:val="100000000000"/>
              <w:rPr>
                <w:lang w:val="en-GB"/>
              </w:rPr>
            </w:pPr>
            <w:r w:rsidRPr="003A3010">
              <w:rPr>
                <w:lang w:val="en-GB"/>
              </w:rPr>
              <w:t>Year 2</w:t>
            </w:r>
          </w:p>
        </w:tc>
        <w:tc>
          <w:tcPr>
            <w:tcW w:w="1985" w:type="dxa"/>
          </w:tcPr>
          <w:p w:rsidR="00591782" w:rsidRPr="003A3010" w:rsidRDefault="00591782" w:rsidP="00591782">
            <w:pPr>
              <w:pStyle w:val="BodyText"/>
              <w:cnfStyle w:val="100000000000"/>
              <w:rPr>
                <w:lang w:val="en-GB"/>
              </w:rPr>
            </w:pPr>
            <w:r w:rsidRPr="003A3010">
              <w:rPr>
                <w:lang w:val="en-GB"/>
              </w:rPr>
              <w:t>Year 3</w:t>
            </w:r>
          </w:p>
        </w:tc>
      </w:tr>
      <w:tr w:rsidR="00591782" w:rsidRPr="003A3010" w:rsidTr="00456C66">
        <w:trPr>
          <w:cnfStyle w:val="000000100000"/>
        </w:trPr>
        <w:tc>
          <w:tcPr>
            <w:cnfStyle w:val="001000000000"/>
            <w:tcW w:w="3402" w:type="dxa"/>
          </w:tcPr>
          <w:p w:rsidR="00591782" w:rsidRPr="003A3010" w:rsidRDefault="00794851" w:rsidP="00591782">
            <w:pPr>
              <w:pStyle w:val="BodyText"/>
              <w:rPr>
                <w:lang w:val="en-GB"/>
              </w:rPr>
            </w:pPr>
            <w:r w:rsidRPr="003A3010">
              <w:rPr>
                <w:lang w:val="en-GB"/>
              </w:rPr>
              <w:t>Relevant year:</w:t>
            </w:r>
          </w:p>
        </w:tc>
        <w:tc>
          <w:tcPr>
            <w:tcW w:w="1701" w:type="dxa"/>
          </w:tcPr>
          <w:p w:rsidR="00591782" w:rsidRPr="003A3010" w:rsidRDefault="00591782" w:rsidP="00591782">
            <w:pPr>
              <w:pStyle w:val="BodyText"/>
              <w:cnfStyle w:val="000000100000"/>
              <w:rPr>
                <w:lang w:val="en-GB"/>
              </w:rPr>
            </w:pPr>
          </w:p>
        </w:tc>
        <w:tc>
          <w:tcPr>
            <w:tcW w:w="1843" w:type="dxa"/>
          </w:tcPr>
          <w:p w:rsidR="00591782" w:rsidRPr="003A3010" w:rsidRDefault="00591782" w:rsidP="00591782">
            <w:pPr>
              <w:pStyle w:val="BodyText"/>
              <w:cnfStyle w:val="000000100000"/>
              <w:rPr>
                <w:lang w:val="en-GB"/>
              </w:rPr>
            </w:pPr>
          </w:p>
        </w:tc>
        <w:tc>
          <w:tcPr>
            <w:tcW w:w="1985" w:type="dxa"/>
          </w:tcPr>
          <w:p w:rsidR="00591782" w:rsidRPr="003A3010" w:rsidRDefault="00591782" w:rsidP="00591782">
            <w:pPr>
              <w:pStyle w:val="BodyText"/>
              <w:cnfStyle w:val="000000100000"/>
              <w:rPr>
                <w:lang w:val="en-GB"/>
              </w:rPr>
            </w:pPr>
          </w:p>
        </w:tc>
      </w:tr>
      <w:tr w:rsidR="00794851" w:rsidRPr="003A3010" w:rsidTr="00456C66">
        <w:tc>
          <w:tcPr>
            <w:cnfStyle w:val="001000000000"/>
            <w:tcW w:w="3402" w:type="dxa"/>
          </w:tcPr>
          <w:p w:rsidR="00794851" w:rsidRPr="003A3010" w:rsidRDefault="00794851" w:rsidP="00591782">
            <w:pPr>
              <w:pStyle w:val="BodyText"/>
              <w:rPr>
                <w:lang w:val="en-GB"/>
              </w:rPr>
            </w:pPr>
            <w:r w:rsidRPr="003A3010">
              <w:rPr>
                <w:lang w:val="en-GB"/>
              </w:rPr>
              <w:t>Turnover</w:t>
            </w:r>
          </w:p>
        </w:tc>
        <w:tc>
          <w:tcPr>
            <w:tcW w:w="1701" w:type="dxa"/>
          </w:tcPr>
          <w:p w:rsidR="00794851" w:rsidRPr="003A3010" w:rsidRDefault="00794851" w:rsidP="00591782">
            <w:pPr>
              <w:pStyle w:val="BodyText"/>
              <w:cnfStyle w:val="000000000000"/>
              <w:rPr>
                <w:lang w:val="en-GB"/>
              </w:rPr>
            </w:pPr>
          </w:p>
        </w:tc>
        <w:tc>
          <w:tcPr>
            <w:tcW w:w="1843" w:type="dxa"/>
          </w:tcPr>
          <w:p w:rsidR="00794851" w:rsidRPr="003A3010" w:rsidRDefault="00794851" w:rsidP="00591782">
            <w:pPr>
              <w:pStyle w:val="BodyText"/>
              <w:cnfStyle w:val="000000000000"/>
              <w:rPr>
                <w:lang w:val="en-GB"/>
              </w:rPr>
            </w:pPr>
          </w:p>
        </w:tc>
        <w:tc>
          <w:tcPr>
            <w:tcW w:w="1985" w:type="dxa"/>
          </w:tcPr>
          <w:p w:rsidR="00794851" w:rsidRPr="003A3010" w:rsidRDefault="00794851" w:rsidP="00591782">
            <w:pPr>
              <w:pStyle w:val="BodyText"/>
              <w:cnfStyle w:val="000000000000"/>
              <w:rPr>
                <w:lang w:val="en-GB"/>
              </w:rPr>
            </w:pPr>
          </w:p>
        </w:tc>
      </w:tr>
      <w:tr w:rsidR="00794851" w:rsidRPr="003A3010" w:rsidTr="00456C66">
        <w:trPr>
          <w:cnfStyle w:val="000000100000"/>
        </w:trPr>
        <w:tc>
          <w:tcPr>
            <w:cnfStyle w:val="001000000000"/>
            <w:tcW w:w="3402" w:type="dxa"/>
          </w:tcPr>
          <w:p w:rsidR="00794851" w:rsidRPr="003A3010" w:rsidRDefault="00794851" w:rsidP="00591782">
            <w:pPr>
              <w:pStyle w:val="BodyText"/>
              <w:rPr>
                <w:lang w:val="en-GB"/>
              </w:rPr>
            </w:pPr>
            <w:r w:rsidRPr="003A3010">
              <w:rPr>
                <w:lang w:val="en-GB"/>
              </w:rPr>
              <w:t>Profit before taxes</w:t>
            </w:r>
          </w:p>
        </w:tc>
        <w:tc>
          <w:tcPr>
            <w:tcW w:w="1701" w:type="dxa"/>
          </w:tcPr>
          <w:p w:rsidR="00794851" w:rsidRPr="003A3010" w:rsidRDefault="00794851" w:rsidP="00591782">
            <w:pPr>
              <w:pStyle w:val="BodyText"/>
              <w:cnfStyle w:val="000000100000"/>
              <w:rPr>
                <w:lang w:val="en-GB"/>
              </w:rPr>
            </w:pPr>
          </w:p>
        </w:tc>
        <w:tc>
          <w:tcPr>
            <w:tcW w:w="1843" w:type="dxa"/>
          </w:tcPr>
          <w:p w:rsidR="00794851" w:rsidRPr="003A3010" w:rsidRDefault="00794851" w:rsidP="00591782">
            <w:pPr>
              <w:pStyle w:val="BodyText"/>
              <w:cnfStyle w:val="000000100000"/>
              <w:rPr>
                <w:lang w:val="en-GB"/>
              </w:rPr>
            </w:pPr>
          </w:p>
        </w:tc>
        <w:tc>
          <w:tcPr>
            <w:tcW w:w="1985" w:type="dxa"/>
          </w:tcPr>
          <w:p w:rsidR="00794851" w:rsidRPr="003A3010" w:rsidRDefault="00794851" w:rsidP="00591782">
            <w:pPr>
              <w:pStyle w:val="BodyText"/>
              <w:cnfStyle w:val="000000100000"/>
              <w:rPr>
                <w:lang w:val="en-GB"/>
              </w:rPr>
            </w:pPr>
          </w:p>
        </w:tc>
      </w:tr>
      <w:tr w:rsidR="00794851" w:rsidRPr="003A3010" w:rsidTr="00456C66">
        <w:tc>
          <w:tcPr>
            <w:cnfStyle w:val="001000000000"/>
            <w:tcW w:w="3402" w:type="dxa"/>
          </w:tcPr>
          <w:p w:rsidR="00794851" w:rsidRPr="003A3010" w:rsidRDefault="00794851" w:rsidP="00591782">
            <w:pPr>
              <w:pStyle w:val="BodyText"/>
              <w:rPr>
                <w:lang w:val="en-GB"/>
              </w:rPr>
            </w:pPr>
            <w:r w:rsidRPr="003A3010">
              <w:rPr>
                <w:lang w:val="en-GB"/>
              </w:rPr>
              <w:t>Profit after taxes</w:t>
            </w:r>
          </w:p>
        </w:tc>
        <w:tc>
          <w:tcPr>
            <w:tcW w:w="1701" w:type="dxa"/>
          </w:tcPr>
          <w:p w:rsidR="00794851" w:rsidRPr="003A3010" w:rsidRDefault="00794851" w:rsidP="00591782">
            <w:pPr>
              <w:pStyle w:val="BodyText"/>
              <w:cnfStyle w:val="000000000000"/>
              <w:rPr>
                <w:lang w:val="en-GB"/>
              </w:rPr>
            </w:pPr>
          </w:p>
        </w:tc>
        <w:tc>
          <w:tcPr>
            <w:tcW w:w="1843" w:type="dxa"/>
          </w:tcPr>
          <w:p w:rsidR="00794851" w:rsidRPr="003A3010" w:rsidRDefault="00794851" w:rsidP="00591782">
            <w:pPr>
              <w:pStyle w:val="BodyText"/>
              <w:cnfStyle w:val="000000000000"/>
              <w:rPr>
                <w:lang w:val="en-GB"/>
              </w:rPr>
            </w:pPr>
          </w:p>
        </w:tc>
        <w:tc>
          <w:tcPr>
            <w:tcW w:w="1985" w:type="dxa"/>
          </w:tcPr>
          <w:p w:rsidR="00794851" w:rsidRPr="003A3010" w:rsidRDefault="00794851" w:rsidP="00591782">
            <w:pPr>
              <w:pStyle w:val="BodyText"/>
              <w:cnfStyle w:val="000000000000"/>
              <w:rPr>
                <w:lang w:val="en-GB"/>
              </w:rPr>
            </w:pPr>
          </w:p>
        </w:tc>
      </w:tr>
      <w:tr w:rsidR="00794851" w:rsidRPr="003A3010" w:rsidTr="00456C66">
        <w:trPr>
          <w:cnfStyle w:val="000000100000"/>
        </w:trPr>
        <w:tc>
          <w:tcPr>
            <w:cnfStyle w:val="001000000000"/>
            <w:tcW w:w="3402" w:type="dxa"/>
          </w:tcPr>
          <w:p w:rsidR="00794851" w:rsidRPr="003A3010" w:rsidRDefault="00794851" w:rsidP="00591782">
            <w:pPr>
              <w:pStyle w:val="BodyText"/>
              <w:rPr>
                <w:lang w:val="en-GB"/>
              </w:rPr>
            </w:pPr>
            <w:r w:rsidRPr="003A3010">
              <w:rPr>
                <w:lang w:val="en-GB"/>
              </w:rPr>
              <w:t>Current Assets</w:t>
            </w:r>
          </w:p>
        </w:tc>
        <w:tc>
          <w:tcPr>
            <w:tcW w:w="1701" w:type="dxa"/>
          </w:tcPr>
          <w:p w:rsidR="00794851" w:rsidRPr="003A3010" w:rsidRDefault="00794851" w:rsidP="00591782">
            <w:pPr>
              <w:pStyle w:val="BodyText"/>
              <w:cnfStyle w:val="000000100000"/>
              <w:rPr>
                <w:lang w:val="en-GB"/>
              </w:rPr>
            </w:pPr>
          </w:p>
        </w:tc>
        <w:tc>
          <w:tcPr>
            <w:tcW w:w="1843" w:type="dxa"/>
          </w:tcPr>
          <w:p w:rsidR="00794851" w:rsidRPr="003A3010" w:rsidRDefault="00794851" w:rsidP="00591782">
            <w:pPr>
              <w:pStyle w:val="BodyText"/>
              <w:cnfStyle w:val="000000100000"/>
              <w:rPr>
                <w:lang w:val="en-GB"/>
              </w:rPr>
            </w:pPr>
          </w:p>
        </w:tc>
        <w:tc>
          <w:tcPr>
            <w:tcW w:w="1985" w:type="dxa"/>
          </w:tcPr>
          <w:p w:rsidR="00794851" w:rsidRPr="003A3010" w:rsidRDefault="00794851" w:rsidP="00591782">
            <w:pPr>
              <w:pStyle w:val="BodyText"/>
              <w:cnfStyle w:val="000000100000"/>
              <w:rPr>
                <w:lang w:val="en-GB"/>
              </w:rPr>
            </w:pPr>
          </w:p>
        </w:tc>
      </w:tr>
      <w:tr w:rsidR="00794851" w:rsidRPr="003A3010" w:rsidTr="00456C66">
        <w:tc>
          <w:tcPr>
            <w:cnfStyle w:val="001000000000"/>
            <w:tcW w:w="3402" w:type="dxa"/>
          </w:tcPr>
          <w:p w:rsidR="00794851" w:rsidRPr="003A3010" w:rsidRDefault="00794851" w:rsidP="00591782">
            <w:pPr>
              <w:pStyle w:val="BodyText"/>
              <w:rPr>
                <w:lang w:val="en-GB"/>
              </w:rPr>
            </w:pPr>
            <w:r w:rsidRPr="003A3010">
              <w:rPr>
                <w:lang w:val="en-GB"/>
              </w:rPr>
              <w:t>Current Liabilities</w:t>
            </w:r>
          </w:p>
        </w:tc>
        <w:tc>
          <w:tcPr>
            <w:tcW w:w="1701" w:type="dxa"/>
          </w:tcPr>
          <w:p w:rsidR="00794851" w:rsidRPr="003A3010" w:rsidRDefault="00794851" w:rsidP="00591782">
            <w:pPr>
              <w:pStyle w:val="BodyText"/>
              <w:cnfStyle w:val="000000000000"/>
              <w:rPr>
                <w:lang w:val="en-GB"/>
              </w:rPr>
            </w:pPr>
          </w:p>
        </w:tc>
        <w:tc>
          <w:tcPr>
            <w:tcW w:w="1843" w:type="dxa"/>
          </w:tcPr>
          <w:p w:rsidR="00794851" w:rsidRPr="003A3010" w:rsidRDefault="00794851" w:rsidP="00591782">
            <w:pPr>
              <w:pStyle w:val="BodyText"/>
              <w:cnfStyle w:val="000000000000"/>
              <w:rPr>
                <w:lang w:val="en-GB"/>
              </w:rPr>
            </w:pPr>
          </w:p>
        </w:tc>
        <w:tc>
          <w:tcPr>
            <w:tcW w:w="1985" w:type="dxa"/>
          </w:tcPr>
          <w:p w:rsidR="00794851" w:rsidRPr="003A3010" w:rsidRDefault="00794851" w:rsidP="00591782">
            <w:pPr>
              <w:pStyle w:val="BodyText"/>
              <w:cnfStyle w:val="000000000000"/>
              <w:rPr>
                <w:lang w:val="en-GB"/>
              </w:rPr>
            </w:pPr>
          </w:p>
        </w:tc>
      </w:tr>
      <w:tr w:rsidR="00794851" w:rsidRPr="003A3010" w:rsidTr="00456C66">
        <w:trPr>
          <w:cnfStyle w:val="000000100000"/>
        </w:trPr>
        <w:tc>
          <w:tcPr>
            <w:cnfStyle w:val="001000000000"/>
            <w:tcW w:w="3402" w:type="dxa"/>
          </w:tcPr>
          <w:p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rsidR="00794851" w:rsidRPr="003A3010" w:rsidRDefault="00794851" w:rsidP="00591782">
            <w:pPr>
              <w:pStyle w:val="BodyText"/>
              <w:cnfStyle w:val="000000100000"/>
              <w:rPr>
                <w:lang w:val="en-GB"/>
              </w:rPr>
            </w:pPr>
          </w:p>
        </w:tc>
        <w:tc>
          <w:tcPr>
            <w:tcW w:w="1843" w:type="dxa"/>
          </w:tcPr>
          <w:p w:rsidR="00794851" w:rsidRPr="003A3010" w:rsidRDefault="00794851" w:rsidP="00591782">
            <w:pPr>
              <w:pStyle w:val="BodyText"/>
              <w:cnfStyle w:val="000000100000"/>
              <w:rPr>
                <w:lang w:val="en-GB"/>
              </w:rPr>
            </w:pPr>
          </w:p>
        </w:tc>
        <w:tc>
          <w:tcPr>
            <w:tcW w:w="1985" w:type="dxa"/>
          </w:tcPr>
          <w:p w:rsidR="00794851" w:rsidRPr="003A3010" w:rsidRDefault="00794851" w:rsidP="00591782">
            <w:pPr>
              <w:pStyle w:val="BodyText"/>
              <w:cnfStyle w:val="000000100000"/>
              <w:rPr>
                <w:lang w:val="en-GB"/>
              </w:rPr>
            </w:pPr>
          </w:p>
        </w:tc>
      </w:tr>
    </w:tbl>
    <w:p w:rsidR="00591782" w:rsidRPr="003A3010" w:rsidRDefault="00C2708D" w:rsidP="00C2708D">
      <w:pPr>
        <w:pStyle w:val="Heading2"/>
      </w:pPr>
      <w:r w:rsidRPr="003A3010">
        <w:t>Financial statements</w:t>
      </w:r>
    </w:p>
    <w:p w:rsidR="00C2708D" w:rsidRPr="003A3010" w:rsidRDefault="005D7D2B" w:rsidP="00C2708D">
      <w:pPr>
        <w:ind w:left="567" w:hanging="567"/>
        <w:rPr>
          <w:lang w:val="en-GB"/>
        </w:rPr>
      </w:pPr>
      <w:sdt>
        <w:sdtPr>
          <w:rPr>
            <w:lang w:val="en-GB"/>
          </w:rPr>
          <w:id w:val="-707268108"/>
        </w:sdt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2"/>
      </w:r>
      <w:r w:rsidR="00C2708D" w:rsidRPr="003A3010">
        <w:rPr>
          <w:lang w:val="en-GB"/>
        </w:rPr>
        <w:t>, as indicated above, which comply with the following conditions:</w:t>
      </w:r>
    </w:p>
    <w:p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lastRenderedPageBreak/>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C2" w:rsidRDefault="00CD19C2" w:rsidP="00465270">
      <w:pPr>
        <w:spacing w:before="0"/>
      </w:pPr>
      <w:r>
        <w:separator/>
      </w:r>
    </w:p>
  </w:endnote>
  <w:endnote w:type="continuationSeparator" w:id="1">
    <w:p w:rsidR="00CD19C2" w:rsidRDefault="00CD19C2" w:rsidP="0046527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C2" w:rsidRDefault="00CD19C2" w:rsidP="00465270">
      <w:pPr>
        <w:spacing w:before="0"/>
      </w:pPr>
      <w:r>
        <w:separator/>
      </w:r>
    </w:p>
  </w:footnote>
  <w:footnote w:type="continuationSeparator" w:id="1">
    <w:p w:rsidR="00CD19C2" w:rsidRDefault="00CD19C2" w:rsidP="00465270">
      <w:pPr>
        <w:spacing w:before="0"/>
      </w:pPr>
      <w:r>
        <w:continuationSeparator/>
      </w:r>
    </w:p>
  </w:footnote>
  <w:footnote w:id="2">
    <w:p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70" w:rsidRDefault="00465270" w:rsidP="00465270">
    <w:pPr>
      <w:pStyle w:val="Header"/>
      <w:jc w:val="center"/>
    </w:pPr>
    <w:r w:rsidRPr="008F4C08">
      <w:rPr>
        <w:noProof/>
        <w:lang w:val="en-GB" w:eastAsia="en-GB"/>
      </w:rPr>
      <w:drawing>
        <wp:inline distT="0" distB="0" distL="0" distR="0">
          <wp:extent cx="590550" cy="646131"/>
          <wp:effectExtent l="0" t="0" r="0" b="1905"/>
          <wp:docPr id="26" name="Picture 6" descr="{{{coat_al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5122"/>
  </w:hdrShapeDefaults>
  <w:footnotePr>
    <w:footnote w:id="0"/>
    <w:footnote w:id="1"/>
  </w:footnotePr>
  <w:endnotePr>
    <w:endnote w:id="0"/>
    <w:endnote w:id="1"/>
  </w:endnotePr>
  <w:compat/>
  <w:rsids>
    <w:rsidRoot w:val="00934F88"/>
    <w:rsid w:val="00001358"/>
    <w:rsid w:val="003736C1"/>
    <w:rsid w:val="003A3010"/>
    <w:rsid w:val="003D1814"/>
    <w:rsid w:val="00456C66"/>
    <w:rsid w:val="00465270"/>
    <w:rsid w:val="0053424E"/>
    <w:rsid w:val="00555718"/>
    <w:rsid w:val="00591782"/>
    <w:rsid w:val="005D7D2B"/>
    <w:rsid w:val="0077323D"/>
    <w:rsid w:val="00794851"/>
    <w:rsid w:val="00812529"/>
    <w:rsid w:val="00934F88"/>
    <w:rsid w:val="00A06138"/>
    <w:rsid w:val="00A24644"/>
    <w:rsid w:val="00A83E02"/>
    <w:rsid w:val="00AC6704"/>
    <w:rsid w:val="00BF6083"/>
    <w:rsid w:val="00C2708D"/>
    <w:rsid w:val="00C553DE"/>
    <w:rsid w:val="00C84973"/>
    <w:rsid w:val="00CC2C68"/>
    <w:rsid w:val="00CD19C2"/>
    <w:rsid w:val="00DC7FC4"/>
    <w:rsid w:val="00DF45F4"/>
    <w:rsid w:val="00F21358"/>
    <w:rsid w:val="00F24D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5917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 w:type="paragraph" w:styleId="BalloonText">
    <w:name w:val="Balloon Text"/>
    <w:basedOn w:val="Normal"/>
    <w:link w:val="BalloonTextChar"/>
    <w:uiPriority w:val="99"/>
    <w:semiHidden/>
    <w:unhideWhenUsed/>
    <w:rsid w:val="00C8497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5917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 w:type="paragraph" w:styleId="BalloonText">
    <w:name w:val="Balloon Text"/>
    <w:basedOn w:val="Normal"/>
    <w:link w:val="BalloonTextChar"/>
    <w:uiPriority w:val="99"/>
    <w:semiHidden/>
    <w:unhideWhenUsed/>
    <w:rsid w:val="00C8497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CC580-0A38-4BF7-8A90-D145B385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Erik</dc:creator>
  <cp:lastModifiedBy>YOURNAME</cp:lastModifiedBy>
  <cp:revision>2</cp:revision>
  <dcterms:created xsi:type="dcterms:W3CDTF">2021-09-16T03:15:00Z</dcterms:created>
  <dcterms:modified xsi:type="dcterms:W3CDTF">2021-09-16T03:15:00Z</dcterms:modified>
</cp:coreProperties>
</file>