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9B" w:rsidRDefault="00210EC8">
      <w:pPr>
        <w:tabs>
          <w:tab w:val="center" w:pos="4627"/>
          <w:tab w:val="right" w:pos="9028"/>
        </w:tabs>
        <w:spacing w:after="18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noProof/>
        </w:rPr>
        <w:drawing>
          <wp:inline distT="0" distB="0" distL="0" distR="0">
            <wp:extent cx="557784" cy="612648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RFP- 25-S001-21 </w:t>
      </w:r>
    </w:p>
    <w:p w:rsidR="00286E9B" w:rsidRDefault="00210EC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286E9B" w:rsidRDefault="00210EC8">
      <w:pPr>
        <w:spacing w:after="9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286E9B" w:rsidRDefault="00210EC8">
      <w:pPr>
        <w:spacing w:after="0"/>
        <w:ind w:left="90"/>
        <w:jc w:val="center"/>
      </w:pPr>
      <w:r>
        <w:rPr>
          <w:rFonts w:ascii="Times New Roman" w:eastAsia="Times New Roman" w:hAnsi="Times New Roman" w:cs="Times New Roman"/>
          <w:sz w:val="34"/>
        </w:rPr>
        <w:t xml:space="preserve"> </w:t>
      </w:r>
    </w:p>
    <w:p w:rsidR="00286E9B" w:rsidRDefault="00210EC8">
      <w:pPr>
        <w:spacing w:after="0"/>
        <w:ind w:left="90"/>
        <w:jc w:val="center"/>
      </w:pPr>
      <w:r>
        <w:rPr>
          <w:rFonts w:ascii="Times New Roman" w:eastAsia="Times New Roman" w:hAnsi="Times New Roman" w:cs="Times New Roman"/>
          <w:sz w:val="34"/>
        </w:rPr>
        <w:t xml:space="preserve"> </w:t>
      </w:r>
    </w:p>
    <w:p w:rsidR="00286E9B" w:rsidRPr="007D6A05" w:rsidRDefault="00210EC8" w:rsidP="007D6A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algun Gothic" w:hAnsi="Arial" w:cs="Arial"/>
          <w:b/>
          <w:color w:val="auto"/>
          <w:sz w:val="36"/>
          <w:szCs w:val="36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36"/>
          <w:szCs w:val="36"/>
          <w:lang w:val="en-GB" w:eastAsia="en-US"/>
        </w:rPr>
        <w:t xml:space="preserve">GOVERNMENT OF KIRIBATI </w:t>
      </w:r>
    </w:p>
    <w:p w:rsidR="00286E9B" w:rsidRDefault="00210EC8" w:rsidP="007D6A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36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32"/>
          <w:szCs w:val="36"/>
          <w:lang w:val="en-GB" w:eastAsia="en-US"/>
        </w:rPr>
        <w:t xml:space="preserve">MINISTRY FINANCE AND ECONOMIC DEVELOPMENT  </w:t>
      </w:r>
    </w:p>
    <w:p w:rsidR="007D6A05" w:rsidRDefault="007D6A05" w:rsidP="007D6A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36"/>
          <w:lang w:val="en-GB" w:eastAsia="en-US"/>
        </w:rPr>
      </w:pPr>
    </w:p>
    <w:p w:rsidR="007D6A05" w:rsidRDefault="007D6A05" w:rsidP="007D6A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36"/>
          <w:lang w:val="en-GB" w:eastAsia="en-US"/>
        </w:rPr>
      </w:pPr>
    </w:p>
    <w:p w:rsidR="007D6A05" w:rsidRDefault="007D6A05" w:rsidP="007D6A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36"/>
          <w:lang w:val="en-GB" w:eastAsia="en-US"/>
        </w:rPr>
      </w:pPr>
    </w:p>
    <w:p w:rsidR="007D6A05" w:rsidRPr="007D6A05" w:rsidRDefault="007D6A05" w:rsidP="007D6A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36"/>
          <w:lang w:val="en-GB" w:eastAsia="en-US"/>
        </w:rPr>
      </w:pPr>
    </w:p>
    <w:p w:rsidR="007D6A05" w:rsidRDefault="00210EC8" w:rsidP="007D6A05">
      <w:pPr>
        <w:pStyle w:val="Heading1"/>
        <w:spacing w:after="80" w:line="264" w:lineRule="auto"/>
        <w:ind w:left="11" w:right="6" w:hanging="11"/>
        <w:rPr>
          <w:rFonts w:ascii="Arial" w:eastAsia="Malgun Gothic" w:hAnsi="Arial" w:cs="Arial"/>
          <w:b/>
          <w:color w:val="auto"/>
          <w:sz w:val="36"/>
          <w:szCs w:val="36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36"/>
          <w:szCs w:val="36"/>
          <w:lang w:val="en-GB" w:eastAsia="en-US"/>
        </w:rPr>
        <w:t xml:space="preserve">REQUEST FOR PROPOSAL </w:t>
      </w:r>
    </w:p>
    <w:p w:rsidR="00286E9B" w:rsidRPr="007D6A05" w:rsidRDefault="00210EC8">
      <w:pPr>
        <w:pStyle w:val="Heading1"/>
        <w:spacing w:after="1049"/>
        <w:ind w:right="4"/>
        <w:rPr>
          <w:rFonts w:ascii="Arial" w:eastAsia="Malgun Gothic" w:hAnsi="Arial" w:cs="Arial"/>
          <w:b/>
          <w:color w:val="auto"/>
          <w:sz w:val="36"/>
          <w:szCs w:val="36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36"/>
          <w:szCs w:val="36"/>
          <w:lang w:val="en-GB" w:eastAsia="en-US"/>
        </w:rPr>
        <w:t xml:space="preserve">For </w:t>
      </w:r>
    </w:p>
    <w:p w:rsidR="00286E9B" w:rsidRPr="007D6A05" w:rsidRDefault="00210EC8" w:rsidP="007D6A05">
      <w:pPr>
        <w:spacing w:before="1200" w:after="156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24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32"/>
          <w:szCs w:val="24"/>
          <w:lang w:val="en-GB" w:eastAsia="en-US"/>
        </w:rPr>
        <w:t xml:space="preserve">Procurement of IFMIS </w:t>
      </w:r>
    </w:p>
    <w:p w:rsidR="00286E9B" w:rsidRPr="007D6A05" w:rsidRDefault="00210EC8" w:rsidP="007D6A05">
      <w:pPr>
        <w:spacing w:before="1200" w:after="1560" w:line="240" w:lineRule="auto"/>
        <w:jc w:val="center"/>
        <w:rPr>
          <w:rFonts w:ascii="Arial" w:eastAsia="Malgun Gothic" w:hAnsi="Arial" w:cs="Arial"/>
          <w:b/>
          <w:color w:val="auto"/>
          <w:sz w:val="32"/>
          <w:szCs w:val="24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32"/>
          <w:szCs w:val="24"/>
          <w:lang w:val="en-GB" w:eastAsia="en-US"/>
        </w:rPr>
        <w:t xml:space="preserve">Section 3- Time Schedule for the RFP </w:t>
      </w:r>
      <w:r w:rsidR="007D6A05">
        <w:rPr>
          <w:rFonts w:ascii="Arial" w:eastAsia="Malgun Gothic" w:hAnsi="Arial" w:cs="Arial"/>
          <w:b/>
          <w:color w:val="auto"/>
          <w:sz w:val="32"/>
          <w:szCs w:val="24"/>
          <w:lang w:val="en-GB" w:eastAsia="en-US"/>
        </w:rPr>
        <w:t>(Revised)</w:t>
      </w:r>
    </w:p>
    <w:p w:rsidR="00286E9B" w:rsidRPr="007D6A05" w:rsidRDefault="00210EC8" w:rsidP="007D6A05">
      <w:pPr>
        <w:tabs>
          <w:tab w:val="left" w:pos="2835"/>
        </w:tabs>
        <w:spacing w:before="240" w:after="240" w:line="240" w:lineRule="auto"/>
        <w:ind w:left="2835" w:hanging="2835"/>
        <w:jc w:val="center"/>
        <w:rPr>
          <w:rFonts w:ascii="Arial" w:eastAsia="Malgun Gothic" w:hAnsi="Arial" w:cs="Arial"/>
          <w:b/>
          <w:color w:val="auto"/>
          <w:sz w:val="24"/>
          <w:szCs w:val="24"/>
          <w:lang w:val="en-GB" w:eastAsia="en-US"/>
        </w:rPr>
      </w:pPr>
      <w:r w:rsidRPr="007D6A05">
        <w:rPr>
          <w:rFonts w:ascii="Arial" w:eastAsia="Malgun Gothic" w:hAnsi="Arial" w:cs="Arial"/>
          <w:b/>
          <w:color w:val="auto"/>
          <w:sz w:val="24"/>
          <w:szCs w:val="24"/>
          <w:lang w:val="en-GB" w:eastAsia="en-US"/>
        </w:rPr>
        <w:t xml:space="preserve">Procurement No: RFP- 25-S001-21 </w:t>
      </w:r>
    </w:p>
    <w:p w:rsidR="00286E9B" w:rsidRDefault="00210EC8">
      <w:pPr>
        <w:spacing w:after="203"/>
        <w:ind w:left="59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286E9B" w:rsidRDefault="007D6A05" w:rsidP="007D6A05">
      <w:pPr>
        <w:tabs>
          <w:tab w:val="left" w:pos="2835"/>
        </w:tabs>
        <w:spacing w:before="240" w:after="240" w:line="240" w:lineRule="auto"/>
        <w:ind w:left="2835" w:hanging="2835"/>
        <w:jc w:val="center"/>
        <w:rPr>
          <w:rStyle w:val="Strong"/>
          <w:rFonts w:ascii="Arial" w:eastAsia="Malgun Gothic" w:hAnsi="Arial" w:cs="Arial"/>
          <w:color w:val="auto"/>
          <w:sz w:val="24"/>
          <w:szCs w:val="24"/>
          <w:lang w:val="en-GB" w:eastAsia="en-US"/>
        </w:rPr>
      </w:pPr>
      <w:r>
        <w:rPr>
          <w:rStyle w:val="Strong"/>
          <w:rFonts w:ascii="Arial" w:eastAsia="Malgun Gothic" w:hAnsi="Arial" w:cs="Arial"/>
          <w:color w:val="auto"/>
          <w:sz w:val="24"/>
          <w:szCs w:val="24"/>
          <w:lang w:val="en-GB" w:eastAsia="en-US"/>
        </w:rPr>
        <w:t>Issued On: 29 January 2022</w:t>
      </w:r>
    </w:p>
    <w:p w:rsidR="007D6A05" w:rsidRDefault="007D6A05">
      <w:pPr>
        <w:rPr>
          <w:rStyle w:val="Strong"/>
          <w:rFonts w:ascii="Arial" w:eastAsia="Malgun Gothic" w:hAnsi="Arial" w:cs="Arial"/>
          <w:color w:val="auto"/>
          <w:sz w:val="24"/>
          <w:szCs w:val="24"/>
          <w:lang w:val="en-GB" w:eastAsia="en-US"/>
        </w:rPr>
      </w:pPr>
      <w:bookmarkStart w:id="0" w:name="_GoBack"/>
      <w:bookmarkEnd w:id="0"/>
      <w:r>
        <w:rPr>
          <w:rStyle w:val="Strong"/>
          <w:rFonts w:ascii="Arial" w:eastAsia="Malgun Gothic" w:hAnsi="Arial" w:cs="Arial"/>
          <w:color w:val="auto"/>
          <w:sz w:val="24"/>
          <w:szCs w:val="24"/>
          <w:lang w:val="en-GB" w:eastAsia="en-US"/>
        </w:rPr>
        <w:br w:type="page"/>
      </w:r>
    </w:p>
    <w:p w:rsidR="007D6A05" w:rsidRPr="007D6A05" w:rsidRDefault="007D6A05" w:rsidP="007D6A05">
      <w:pPr>
        <w:tabs>
          <w:tab w:val="left" w:pos="2835"/>
        </w:tabs>
        <w:spacing w:before="240" w:after="240" w:line="240" w:lineRule="auto"/>
        <w:ind w:left="2835" w:hanging="2835"/>
        <w:jc w:val="center"/>
        <w:rPr>
          <w:rStyle w:val="Strong"/>
          <w:rFonts w:ascii="Arial" w:eastAsia="Malgun Gothic" w:hAnsi="Arial" w:cs="Arial"/>
          <w:color w:val="auto"/>
          <w:sz w:val="24"/>
          <w:szCs w:val="24"/>
          <w:lang w:val="en-GB" w:eastAsia="en-US"/>
        </w:rPr>
      </w:pPr>
    </w:p>
    <w:p w:rsidR="00286E9B" w:rsidRPr="007D6A05" w:rsidRDefault="007D6A05" w:rsidP="007D6A05">
      <w:pPr>
        <w:spacing w:before="80" w:after="0" w:line="276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 xml:space="preserve">Revised </w:t>
      </w:r>
      <w:r w:rsidR="00210EC8" w:rsidRPr="007D6A05">
        <w:rPr>
          <w:rFonts w:ascii="Arial" w:eastAsia="Times New Roman" w:hAnsi="Arial" w:cs="Arial"/>
          <w:b/>
        </w:rPr>
        <w:t xml:space="preserve">Time Schedule for the RFP/ procurement process </w:t>
      </w:r>
    </w:p>
    <w:p w:rsidR="00286E9B" w:rsidRPr="007D6A05" w:rsidRDefault="00210EC8" w:rsidP="007D6A05">
      <w:pPr>
        <w:spacing w:before="80" w:after="0" w:line="276" w:lineRule="auto"/>
        <w:jc w:val="both"/>
        <w:rPr>
          <w:rFonts w:ascii="Arial" w:hAnsi="Arial" w:cs="Arial"/>
        </w:rPr>
      </w:pPr>
      <w:r w:rsidRPr="007D6A05">
        <w:rPr>
          <w:rFonts w:ascii="Arial" w:eastAsia="Times New Roman" w:hAnsi="Arial" w:cs="Arial"/>
        </w:rPr>
        <w:t>The Procurement will follow the timeline below for this RFP. Any changes to this timeline will be posted on the Kiribati Public Procurement Web Portal (</w:t>
      </w:r>
      <w:r w:rsidRPr="007D6A05">
        <w:rPr>
          <w:rFonts w:ascii="Arial" w:eastAsia="Times New Roman" w:hAnsi="Arial" w:cs="Arial"/>
          <w:color w:val="0000FF"/>
          <w:u w:val="single" w:color="0000FF"/>
        </w:rPr>
        <w:t>www.procurement.gov.ki/opente</w:t>
      </w:r>
      <w:r w:rsidRPr="007D6A05">
        <w:rPr>
          <w:rFonts w:ascii="Arial" w:eastAsia="Times New Roman" w:hAnsi="Arial" w:cs="Arial"/>
          <w:color w:val="0000FF"/>
          <w:u w:val="single" w:color="0000FF"/>
        </w:rPr>
        <w:t>nder</w:t>
      </w:r>
      <w:r w:rsidRPr="007D6A05">
        <w:rPr>
          <w:rFonts w:ascii="Arial" w:eastAsia="Times New Roman" w:hAnsi="Arial" w:cs="Arial"/>
        </w:rPr>
        <w:t xml:space="preserve">). Please note that the dates set forth in sl. no. 5-8 are target dates and may be adjusted. </w:t>
      </w:r>
    </w:p>
    <w:p w:rsidR="00286E9B" w:rsidRPr="007D6A05" w:rsidRDefault="00210EC8" w:rsidP="007D6A05">
      <w:pPr>
        <w:spacing w:before="80" w:after="0" w:line="276" w:lineRule="auto"/>
        <w:rPr>
          <w:rFonts w:ascii="Arial" w:hAnsi="Arial" w:cs="Arial"/>
        </w:rPr>
      </w:pPr>
      <w:r w:rsidRPr="007D6A05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18" w:type="dxa"/>
          <w:left w:w="10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818"/>
        <w:gridCol w:w="1778"/>
        <w:gridCol w:w="3466"/>
      </w:tblGrid>
      <w:tr w:rsidR="00286E9B" w:rsidRPr="007D6A05" w:rsidTr="007D6A05">
        <w:trPr>
          <w:trHeight w:val="631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4"/>
              <w:jc w:val="center"/>
              <w:rPr>
                <w:rFonts w:ascii="Arial" w:hAnsi="Arial" w:cs="Arial"/>
                <w:b/>
              </w:rPr>
            </w:pPr>
            <w:r w:rsidRPr="007D6A05">
              <w:rPr>
                <w:rFonts w:ascii="Arial" w:eastAsia="Times New Roman" w:hAnsi="Arial" w:cs="Arial"/>
                <w:b/>
              </w:rPr>
              <w:t>Event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jc w:val="center"/>
              <w:rPr>
                <w:rFonts w:ascii="Arial" w:hAnsi="Arial" w:cs="Arial"/>
                <w:b/>
              </w:rPr>
            </w:pPr>
            <w:r w:rsidRPr="007D6A05">
              <w:rPr>
                <w:rFonts w:ascii="Arial" w:eastAsia="Times New Roman" w:hAnsi="Arial" w:cs="Arial"/>
                <w:b/>
              </w:rPr>
              <w:t>Responsible</w:t>
            </w:r>
          </w:p>
          <w:p w:rsidR="00286E9B" w:rsidRPr="007D6A05" w:rsidRDefault="00210EC8" w:rsidP="007D6A05">
            <w:pPr>
              <w:spacing w:before="80" w:after="0" w:line="276" w:lineRule="auto"/>
              <w:ind w:left="3"/>
              <w:jc w:val="center"/>
              <w:rPr>
                <w:rFonts w:ascii="Arial" w:hAnsi="Arial" w:cs="Arial"/>
                <w:b/>
              </w:rPr>
            </w:pPr>
            <w:r w:rsidRPr="007D6A05">
              <w:rPr>
                <w:rFonts w:ascii="Arial" w:eastAsia="Times New Roman" w:hAnsi="Arial" w:cs="Arial"/>
                <w:b/>
              </w:rPr>
              <w:t>Party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1"/>
              <w:jc w:val="center"/>
              <w:rPr>
                <w:rFonts w:ascii="Arial" w:hAnsi="Arial" w:cs="Arial"/>
                <w:b/>
              </w:rPr>
            </w:pPr>
            <w:r w:rsidRPr="007D6A05">
              <w:rPr>
                <w:rFonts w:ascii="Arial" w:eastAsia="Times New Roman" w:hAnsi="Arial" w:cs="Arial"/>
                <w:b/>
                <w:color w:val="FF0000"/>
              </w:rPr>
              <w:t>Date and time, KST*</w:t>
            </w:r>
          </w:p>
        </w:tc>
      </w:tr>
      <w:tr w:rsidR="00286E9B" w:rsidRPr="007D6A05" w:rsidTr="007D6A05">
        <w:trPr>
          <w:trHeight w:val="356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Launch and publication of RFP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Procuring Entity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  <w:b/>
              </w:rPr>
            </w:pPr>
            <w:r w:rsidRPr="007D6A05">
              <w:rPr>
                <w:rFonts w:ascii="Arial" w:eastAsia="Times New Roman" w:hAnsi="Arial" w:cs="Arial"/>
                <w:b/>
              </w:rPr>
              <w:t xml:space="preserve">17/12/2021 </w:t>
            </w:r>
          </w:p>
        </w:tc>
      </w:tr>
      <w:tr w:rsidR="00286E9B" w:rsidRPr="007D6A05" w:rsidTr="007D6A05">
        <w:trPr>
          <w:trHeight w:val="632"/>
        </w:trPr>
        <w:tc>
          <w:tcPr>
            <w:tcW w:w="38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Last date for questions about RFP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Tenderer </w:t>
            </w:r>
          </w:p>
        </w:tc>
        <w:tc>
          <w:tcPr>
            <w:tcW w:w="34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3/01/2022, 1700hrs (Tarawa </w:t>
            </w:r>
          </w:p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Time) </w:t>
            </w:r>
          </w:p>
        </w:tc>
      </w:tr>
      <w:tr w:rsidR="00286E9B" w:rsidRPr="007D6A05" w:rsidTr="007D6A05">
        <w:trPr>
          <w:trHeight w:val="631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Last date for answers to questions and/or to amend the RFP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Procuring Entity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013D25" w:rsidRDefault="00013D25" w:rsidP="007D6A05">
            <w:pPr>
              <w:spacing w:before="80" w:after="0" w:line="276" w:lineRule="auto"/>
              <w:ind w:lef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01</w:t>
            </w:r>
            <w:r w:rsidR="00210EC8" w:rsidRPr="00013D25">
              <w:rPr>
                <w:rFonts w:ascii="Arial" w:eastAsia="Times New Roman" w:hAnsi="Arial" w:cs="Arial"/>
                <w:b/>
                <w:sz w:val="24"/>
              </w:rPr>
              <w:t>/0</w:t>
            </w:r>
            <w:r>
              <w:rPr>
                <w:rFonts w:ascii="Arial" w:eastAsia="Times New Roman" w:hAnsi="Arial" w:cs="Arial"/>
                <w:b/>
                <w:sz w:val="24"/>
              </w:rPr>
              <w:t>2</w:t>
            </w:r>
            <w:r w:rsidR="00210EC8" w:rsidRPr="00013D25">
              <w:rPr>
                <w:rFonts w:ascii="Arial" w:eastAsia="Times New Roman" w:hAnsi="Arial" w:cs="Arial"/>
                <w:b/>
                <w:sz w:val="24"/>
              </w:rPr>
              <w:t>/</w:t>
            </w:r>
            <w:r w:rsidR="00210EC8" w:rsidRPr="00013D25">
              <w:rPr>
                <w:rFonts w:ascii="Arial" w:eastAsia="Times New Roman" w:hAnsi="Arial" w:cs="Arial"/>
                <w:b/>
                <w:sz w:val="24"/>
              </w:rPr>
              <w:t xml:space="preserve">2022, 1700hrs (Tarawa </w:t>
            </w:r>
          </w:p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  <w:b/>
              </w:rPr>
            </w:pPr>
            <w:r w:rsidRPr="00013D25">
              <w:rPr>
                <w:rFonts w:ascii="Arial" w:eastAsia="Times New Roman" w:hAnsi="Arial" w:cs="Arial"/>
                <w:b/>
                <w:sz w:val="24"/>
              </w:rPr>
              <w:t xml:space="preserve">Time) </w:t>
            </w:r>
          </w:p>
        </w:tc>
      </w:tr>
      <w:tr w:rsidR="00286E9B" w:rsidRPr="007D6A05" w:rsidTr="007D6A05">
        <w:trPr>
          <w:trHeight w:val="64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eastAsia="Times New Roman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Last date for submission of Proposal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Tenderer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286E9B" w:rsidRPr="007D6A05" w:rsidRDefault="007D6A05" w:rsidP="007D6A05">
            <w:pPr>
              <w:spacing w:before="80" w:after="0" w:line="276" w:lineRule="auto"/>
              <w:ind w:left="1"/>
              <w:rPr>
                <w:rFonts w:ascii="Arial" w:hAnsi="Arial" w:cs="Arial"/>
                <w:b/>
                <w:sz w:val="24"/>
                <w:szCs w:val="24"/>
              </w:rPr>
            </w:pPr>
            <w:r w:rsidRPr="007D6A05">
              <w:rPr>
                <w:rFonts w:ascii="Arial" w:eastAsia="Times New Roman" w:hAnsi="Arial" w:cs="Arial"/>
                <w:b/>
                <w:sz w:val="24"/>
                <w:szCs w:val="24"/>
              </w:rPr>
              <w:t>18</w:t>
            </w:r>
            <w:r w:rsidR="00210EC8" w:rsidRPr="007D6A0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/02/2022, 1700hrs (Tarawa </w:t>
            </w:r>
          </w:p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7D6A0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Time) </w:t>
            </w:r>
          </w:p>
        </w:tc>
      </w:tr>
      <w:tr w:rsidR="00286E9B" w:rsidRPr="007D6A05" w:rsidTr="007D6A05">
        <w:trPr>
          <w:trHeight w:val="368"/>
        </w:trPr>
        <w:tc>
          <w:tcPr>
            <w:tcW w:w="381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Evaluation finalized </w:t>
            </w:r>
          </w:p>
        </w:tc>
        <w:tc>
          <w:tcPr>
            <w:tcW w:w="177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Procuring Entity </w:t>
            </w:r>
          </w:p>
        </w:tc>
        <w:tc>
          <w:tcPr>
            <w:tcW w:w="346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TBD </w:t>
            </w:r>
          </w:p>
        </w:tc>
      </w:tr>
      <w:tr w:rsidR="00286E9B" w:rsidRPr="007D6A05" w:rsidTr="007D6A05">
        <w:trPr>
          <w:trHeight w:val="35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Award of Contract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Procuring Entity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TBD </w:t>
            </w:r>
          </w:p>
        </w:tc>
      </w:tr>
      <w:tr w:rsidR="00286E9B" w:rsidRPr="007D6A05" w:rsidTr="007D6A05">
        <w:trPr>
          <w:trHeight w:val="632"/>
        </w:trPr>
        <w:tc>
          <w:tcPr>
            <w:tcW w:w="38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Contract signing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Procuring Entity/ </w:t>
            </w:r>
          </w:p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Tenderer </w:t>
            </w:r>
          </w:p>
        </w:tc>
        <w:tc>
          <w:tcPr>
            <w:tcW w:w="34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TBD </w:t>
            </w:r>
          </w:p>
        </w:tc>
      </w:tr>
      <w:tr w:rsidR="00286E9B" w:rsidRPr="007D6A05" w:rsidTr="007D6A05">
        <w:trPr>
          <w:trHeight w:val="35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013D25" w:rsidRDefault="00210EC8" w:rsidP="00013D25">
            <w:pPr>
              <w:pStyle w:val="ListParagraph"/>
              <w:numPr>
                <w:ilvl w:val="0"/>
                <w:numId w:val="1"/>
              </w:numPr>
              <w:spacing w:before="80" w:after="0" w:line="276" w:lineRule="auto"/>
              <w:rPr>
                <w:rFonts w:ascii="Arial" w:hAnsi="Arial" w:cs="Arial"/>
              </w:rPr>
            </w:pPr>
            <w:r w:rsidRPr="00013D25">
              <w:rPr>
                <w:rFonts w:ascii="Arial" w:eastAsia="Times New Roman" w:hAnsi="Arial" w:cs="Arial"/>
              </w:rPr>
              <w:t xml:space="preserve">Contract/ Project start date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3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Tenderer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9B" w:rsidRPr="007D6A05" w:rsidRDefault="00210EC8" w:rsidP="007D6A05">
            <w:pPr>
              <w:spacing w:before="80" w:after="0" w:line="276" w:lineRule="auto"/>
              <w:ind w:left="1"/>
              <w:rPr>
                <w:rFonts w:ascii="Arial" w:hAnsi="Arial" w:cs="Arial"/>
              </w:rPr>
            </w:pPr>
            <w:r w:rsidRPr="007D6A05">
              <w:rPr>
                <w:rFonts w:ascii="Arial" w:eastAsia="Times New Roman" w:hAnsi="Arial" w:cs="Arial"/>
              </w:rPr>
              <w:t xml:space="preserve">31/03/2022 (tentative) </w:t>
            </w:r>
          </w:p>
        </w:tc>
      </w:tr>
    </w:tbl>
    <w:p w:rsidR="00286E9B" w:rsidRPr="007D6A05" w:rsidRDefault="00210EC8" w:rsidP="007D6A05">
      <w:pPr>
        <w:spacing w:before="80" w:after="0" w:line="276" w:lineRule="auto"/>
        <w:rPr>
          <w:rFonts w:ascii="Arial" w:hAnsi="Arial" w:cs="Arial"/>
        </w:rPr>
      </w:pPr>
      <w:r w:rsidRPr="007D6A05">
        <w:rPr>
          <w:rFonts w:ascii="Arial" w:eastAsia="Times New Roman" w:hAnsi="Arial" w:cs="Arial"/>
          <w:color w:val="FF0000"/>
        </w:rPr>
        <w:t xml:space="preserve">* Kiribati Standard Time (Tarawa Time) GMT+12 – Proposals or Questions, or parts thereof, delivered after the latest date and time for submission will not be opened or considered. </w:t>
      </w:r>
    </w:p>
    <w:p w:rsidR="00286E9B" w:rsidRPr="007D6A05" w:rsidRDefault="00210EC8" w:rsidP="007D6A05">
      <w:pPr>
        <w:spacing w:before="80" w:after="0" w:line="276" w:lineRule="auto"/>
        <w:rPr>
          <w:rFonts w:ascii="Arial" w:hAnsi="Arial" w:cs="Arial"/>
        </w:rPr>
      </w:pPr>
      <w:r w:rsidRPr="007D6A05">
        <w:rPr>
          <w:rFonts w:ascii="Arial" w:eastAsia="Times New Roman" w:hAnsi="Arial" w:cs="Arial"/>
        </w:rPr>
        <w:t xml:space="preserve"> </w:t>
      </w:r>
    </w:p>
    <w:p w:rsidR="00286E9B" w:rsidRPr="007D6A05" w:rsidRDefault="00286E9B" w:rsidP="007D6A05">
      <w:pPr>
        <w:spacing w:before="80" w:after="0" w:line="276" w:lineRule="auto"/>
        <w:ind w:left="-26"/>
        <w:rPr>
          <w:rFonts w:ascii="Arial" w:hAnsi="Arial" w:cs="Arial"/>
        </w:rPr>
      </w:pPr>
    </w:p>
    <w:sectPr w:rsidR="00286E9B" w:rsidRPr="007D6A05" w:rsidSect="007D6A05">
      <w:headerReference w:type="default" r:id="rId8"/>
      <w:footerReference w:type="default" r:id="rId9"/>
      <w:pgSz w:w="12240" w:h="15840"/>
      <w:pgMar w:top="264" w:right="1612" w:bottom="695" w:left="16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C8" w:rsidRDefault="00210EC8" w:rsidP="007D6A05">
      <w:pPr>
        <w:spacing w:after="0" w:line="240" w:lineRule="auto"/>
      </w:pPr>
      <w:r>
        <w:separator/>
      </w:r>
    </w:p>
  </w:endnote>
  <w:endnote w:type="continuationSeparator" w:id="0">
    <w:p w:rsidR="00210EC8" w:rsidRDefault="00210EC8" w:rsidP="007D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05" w:rsidRPr="007D6A05" w:rsidRDefault="007D6A05" w:rsidP="007D6A05">
    <w:pPr>
      <w:pBdr>
        <w:top w:val="single" w:sz="4" w:space="1" w:color="auto"/>
      </w:pBdr>
      <w:tabs>
        <w:tab w:val="center" w:pos="4278"/>
        <w:tab w:val="center" w:pos="5469"/>
        <w:tab w:val="center" w:pos="6091"/>
        <w:tab w:val="center" w:pos="6768"/>
        <w:tab w:val="center" w:pos="7883"/>
      </w:tabs>
      <w:spacing w:before="80" w:after="0" w:line="276" w:lineRule="auto"/>
      <w:rPr>
        <w:rFonts w:ascii="Times New Roman" w:hAnsi="Times New Roman" w:cs="Times New Roman"/>
        <w:sz w:val="24"/>
        <w:szCs w:val="24"/>
      </w:rPr>
    </w:pPr>
    <w:r w:rsidRPr="007D6A05">
      <w:rPr>
        <w:rFonts w:ascii="Times New Roman" w:eastAsia="Times New Roman" w:hAnsi="Times New Roman" w:cs="Times New Roman"/>
        <w:sz w:val="24"/>
        <w:szCs w:val="24"/>
      </w:rPr>
      <w:t xml:space="preserve">Section 3- Time Schedule </w:t>
    </w:r>
    <w:r w:rsidRPr="007D6A05">
      <w:rPr>
        <w:rFonts w:ascii="Times New Roman" w:eastAsia="Times New Roman" w:hAnsi="Times New Roman" w:cs="Times New Roman"/>
        <w:sz w:val="24"/>
        <w:szCs w:val="24"/>
      </w:rPr>
      <w:t xml:space="preserve">for the RFP </w:t>
    </w:r>
    <w:r w:rsidRPr="007D6A05">
      <w:rPr>
        <w:rFonts w:ascii="Times New Roman" w:eastAsia="Times New Roman" w:hAnsi="Times New Roman" w:cs="Times New Roman"/>
        <w:sz w:val="24"/>
        <w:szCs w:val="24"/>
      </w:rPr>
      <w:tab/>
      <w:t xml:space="preserve"> </w:t>
    </w:r>
    <w:r w:rsidRPr="007D6A05">
      <w:rPr>
        <w:rFonts w:ascii="Times New Roman" w:eastAsia="Times New Roman" w:hAnsi="Times New Roman" w:cs="Times New Roman"/>
        <w:sz w:val="24"/>
        <w:szCs w:val="24"/>
      </w:rPr>
      <w:tab/>
      <w:t xml:space="preserve"> </w:t>
    </w:r>
    <w:r w:rsidRPr="007D6A05">
      <w:rPr>
        <w:rFonts w:ascii="Times New Roman" w:eastAsia="Times New Roman" w:hAnsi="Times New Roman" w:cs="Times New Roman"/>
        <w:sz w:val="24"/>
        <w:szCs w:val="24"/>
      </w:rPr>
      <w:tab/>
      <w:t xml:space="preserve"> </w:t>
    </w:r>
    <w:r w:rsidRPr="007D6A05">
      <w:rPr>
        <w:rFonts w:ascii="Times New Roman" w:eastAsia="Times New Roman" w:hAnsi="Times New Roman" w:cs="Times New Roman"/>
        <w:sz w:val="24"/>
        <w:szCs w:val="24"/>
      </w:rPr>
      <w:tab/>
      <w:t xml:space="preserve"> </w:t>
    </w:r>
    <w:r w:rsidRPr="007D6A05">
      <w:rPr>
        <w:rFonts w:ascii="Times New Roman" w:eastAsia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48572190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7D6A0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13D2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D6A0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13D2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D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7D6A05" w:rsidRDefault="007D6A05" w:rsidP="007D6A05">
    <w:pPr>
      <w:tabs>
        <w:tab w:val="center" w:pos="4278"/>
        <w:tab w:val="center" w:pos="5469"/>
        <w:tab w:val="center" w:pos="6091"/>
        <w:tab w:val="center" w:pos="6768"/>
        <w:tab w:val="center" w:pos="7883"/>
      </w:tabs>
      <w:spacing w:before="80"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C8" w:rsidRDefault="00210EC8" w:rsidP="007D6A05">
      <w:pPr>
        <w:spacing w:after="0" w:line="240" w:lineRule="auto"/>
      </w:pPr>
      <w:r>
        <w:separator/>
      </w:r>
    </w:p>
  </w:footnote>
  <w:footnote w:type="continuationSeparator" w:id="0">
    <w:p w:rsidR="00210EC8" w:rsidRDefault="00210EC8" w:rsidP="007D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05" w:rsidRDefault="007D6A05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46C9C445" wp14:editId="457B5BC4">
              <wp:extent cx="5732145" cy="657249"/>
              <wp:effectExtent l="0" t="0" r="59055" b="28575"/>
              <wp:docPr id="1839" name="Group 1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2145" cy="657249"/>
                        <a:chOff x="0" y="0"/>
                        <a:chExt cx="5765292" cy="661416"/>
                      </a:xfrm>
                    </wpg:grpSpPr>
                    <wps:wsp>
                      <wps:cNvPr id="241" name="Rectangle 241"/>
                      <wps:cNvSpPr/>
                      <wps:spPr>
                        <a:xfrm>
                          <a:off x="16764" y="522119"/>
                          <a:ext cx="35671" cy="160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6A05" w:rsidRDefault="007D6A05" w:rsidP="007D6A05"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" name="Rectangle 242"/>
                      <wps:cNvSpPr/>
                      <wps:spPr>
                        <a:xfrm>
                          <a:off x="3171091" y="522119"/>
                          <a:ext cx="35671" cy="160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6A05" w:rsidRDefault="007D6A05" w:rsidP="007D6A05"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4910328" y="522119"/>
                          <a:ext cx="1067276" cy="160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6A05" w:rsidRDefault="007D6A05" w:rsidP="007D6A05">
                            <w:r>
                              <w:rPr>
                                <w:rFonts w:ascii="Times New Roman" w:eastAsia="Times New Roman" w:hAnsi="Times New Roman" w:cs="Times New Roman"/>
                                <w:w w:val="94"/>
                                <w:sz w:val="19"/>
                              </w:rPr>
                              <w:t>RFP-25-S001-21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4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62" name="Shape 2062"/>
                      <wps:cNvSpPr/>
                      <wps:spPr>
                        <a:xfrm>
                          <a:off x="0" y="655320"/>
                          <a:ext cx="57652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292" h="9144">
                              <a:moveTo>
                                <a:pt x="0" y="0"/>
                              </a:moveTo>
                              <a:lnTo>
                                <a:pt x="5765292" y="0"/>
                              </a:lnTo>
                              <a:lnTo>
                                <a:pt x="57652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3" name="Picture 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16708" y="0"/>
                          <a:ext cx="557784" cy="6126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6C9C445" id="Group 1839" o:spid="_x0000_s1026" style="width:451.35pt;height:51.75pt;mso-position-horizontal-relative:char;mso-position-vertical-relative:line" coordsize="57652,66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">
              <v:rect id="Rectangle 241" o:spid="_x0000_s1027" style="position:absolute;left:167;top:5221;width:35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<v:textbox inset="0,0,0,0">
                  <w:txbxContent>
                    <w:p w:rsidR="007D6A05" w:rsidRDefault="007D6A05" w:rsidP="007D6A05">
                      <w:r>
                        <w:rPr>
                          <w:rFonts w:ascii="Times New Roman" w:eastAsia="Times New Roman" w:hAnsi="Times New Roman" w:cs="Times New Roman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242" o:spid="_x0000_s1028" style="position:absolute;left:31710;top:5221;width:35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<v:textbox inset="0,0,0,0">
                  <w:txbxContent>
                    <w:p w:rsidR="007D6A05" w:rsidRDefault="007D6A05" w:rsidP="007D6A05">
                      <w:r>
                        <w:rPr>
                          <w:rFonts w:ascii="Times New Roman" w:eastAsia="Times New Roman" w:hAnsi="Times New Roman" w:cs="Times New Roman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29" style="position:absolute;left:49103;top:5221;width:10673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<v:textbox inset="0,0,0,0">
                  <w:txbxContent>
                    <w:p w:rsidR="007D6A05" w:rsidRDefault="007D6A05" w:rsidP="007D6A05">
                      <w:r>
                        <w:rPr>
                          <w:rFonts w:ascii="Times New Roman" w:eastAsia="Times New Roman" w:hAnsi="Times New Roman" w:cs="Times New Roman"/>
                          <w:w w:val="94"/>
                          <w:sz w:val="19"/>
                        </w:rPr>
                        <w:t>RFP-25-S001-21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4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shape id="Shape 2062" o:spid="_x0000_s1030" style="position:absolute;top:6553;width:57652;height:91;visibility:visible;mso-wrap-style:square;v-text-anchor:top" coordsize="57652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H4sUA&#10;AADdAAAADwAAAGRycy9kb3ducmV2LnhtbESPQWsCMRSE7wX/Q3iCt5q4Bylbo4goCIJYKxVvj81z&#10;dzV5WTbR3f77plDocZiZb5jZondWPKkNtWcNk7ECQVx4U3Op4fS5eX0DESKyQeuZNHxTgMV88DLD&#10;3PiOP+h5jKVIEA45aqhibHIpQ1GRwzD2DXHyrr51GJNsS2la7BLcWZkpNZUOa04LFTa0qqi4Hx9O&#10;wzbwpVur/a7f35T9she1OR+U1qNhv3wHEamP/+G/9tZoyNQ0g9836Qn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UfixQAAAN0AAAAPAAAAAAAAAAAAAAAAAJgCAABkcnMv&#10;ZG93bnJldi54bWxQSwUGAAAAAAQABAD1AAAAigMAAAAA&#10;" path="m,l5765292,r,9144l,9144,,e" fillcolor="black" stroked="f" strokeweight="0">
                <v:stroke miterlimit="83231f" joinstyle="miter"/>
                <v:path arrowok="t" textboxrect="0,0,5765292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31" type="#_x0000_t75" style="position:absolute;left:26167;width:5577;height:6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zP/fCAAAA2wAAAA8AAABkcnMvZG93bnJldi54bWxEj0GLwjAUhO+C/yE8wZumKuhSjSKCKIgL&#10;1T14fDbPtti8lCba+u+NsOBxmJlvmMWqNaV4Uu0KywpGwwgEcWp1wZmCv/N28APCeWSNpWVS8CIH&#10;q2W3s8BY24YTep58JgKEXYwKcu+rWEqX5mTQDW1FHLybrQ36IOtM6hqbADelHEfRVBosOCzkWNEm&#10;p/R+ehgFu3GSHu1MXjjav353yfmaNMVBqX6vXc9BeGr9N/zf3msFkwl8voQf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Mz/3wgAAANsAAAAPAAAAAAAAAAAAAAAAAJ8C&#10;AABkcnMvZG93bnJldi54bWxQSwUGAAAAAAQABAD3AAAAjgM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27F7A"/>
    <w:multiLevelType w:val="hybridMultilevel"/>
    <w:tmpl w:val="7DBACD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9B"/>
    <w:rsid w:val="00013D25"/>
    <w:rsid w:val="00210EC8"/>
    <w:rsid w:val="00286E9B"/>
    <w:rsid w:val="007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CA737-8A35-489B-B290-61215FC4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uiPriority w:val="22"/>
    <w:qFormat/>
    <w:rsid w:val="007D6A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6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6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0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1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- 3. Time schedule- RFP for IFMIS- Ver 5</vt:lpstr>
    </vt:vector>
  </TitlesOfParts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Time schedule- RFP for IFMIS- Ver 5</dc:title>
  <dc:subject/>
  <dc:creator>eturaki</dc:creator>
  <cp:keywords/>
  <cp:lastModifiedBy>Microsoft account</cp:lastModifiedBy>
  <cp:revision>3</cp:revision>
  <dcterms:created xsi:type="dcterms:W3CDTF">2022-01-28T10:06:00Z</dcterms:created>
  <dcterms:modified xsi:type="dcterms:W3CDTF">2022-01-28T10:08:00Z</dcterms:modified>
</cp:coreProperties>
</file>