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C9582" w14:textId="77777777" w:rsidR="00141C3E" w:rsidRDefault="00141C3E" w:rsidP="00141C3E">
      <w:pPr>
        <w:jc w:val="both"/>
        <w:rPr>
          <w:b/>
          <w:lang w:val="en-AU"/>
        </w:rPr>
      </w:pPr>
      <w:bookmarkStart w:id="0" w:name="_Hlk496927516"/>
    </w:p>
    <w:p w14:paraId="7BC05DC9" w14:textId="77777777" w:rsidR="00141C3E" w:rsidRPr="00EC1857" w:rsidRDefault="00141C3E" w:rsidP="00141C3E">
      <w:pPr>
        <w:jc w:val="center"/>
        <w:rPr>
          <w:rFonts w:ascii="Century Gothic" w:hAnsi="Century Gothic"/>
          <w:b/>
          <w:lang w:val="en-AU"/>
        </w:rPr>
      </w:pPr>
      <w:r w:rsidRPr="00EC1857">
        <w:rPr>
          <w:rFonts w:ascii="Century Gothic" w:hAnsi="Century Gothic"/>
          <w:b/>
          <w:noProof/>
        </w:rPr>
        <w:drawing>
          <wp:inline distT="0" distB="0" distL="0" distR="0" wp14:anchorId="5BB4264D" wp14:editId="292E3F13">
            <wp:extent cx="733425" cy="794122"/>
            <wp:effectExtent l="0" t="0" r="0" b="6350"/>
            <wp:docPr id="20293859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184" cy="8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AE5C0" w14:textId="77777777" w:rsidR="00141C3E" w:rsidRPr="00EC1857" w:rsidRDefault="00141C3E" w:rsidP="00141C3E">
      <w:pPr>
        <w:jc w:val="center"/>
        <w:rPr>
          <w:rFonts w:ascii="Century Gothic" w:hAnsi="Century Gothic"/>
          <w:b/>
          <w:bCs/>
        </w:rPr>
      </w:pPr>
      <w:r w:rsidRPr="00EC1857">
        <w:rPr>
          <w:rFonts w:ascii="Century Gothic" w:hAnsi="Century Gothic"/>
          <w:b/>
          <w:bCs/>
        </w:rPr>
        <w:t>REPUBLIC OF KIRIBATI</w:t>
      </w:r>
    </w:p>
    <w:bookmarkEnd w:id="0"/>
    <w:p w14:paraId="71ACC8CB" w14:textId="77777777" w:rsidR="00141C3E" w:rsidRPr="00EC1857" w:rsidRDefault="00141C3E" w:rsidP="00141C3E">
      <w:pPr>
        <w:jc w:val="center"/>
        <w:rPr>
          <w:rFonts w:ascii="Century Gothic" w:hAnsi="Century Gothic"/>
          <w:b/>
          <w:bCs/>
          <w:lang w:val="en-AU"/>
        </w:rPr>
      </w:pPr>
    </w:p>
    <w:p w14:paraId="0CA00FFB" w14:textId="77777777" w:rsidR="00141C3E" w:rsidRDefault="00141C3E" w:rsidP="00141C3E">
      <w:pPr>
        <w:jc w:val="center"/>
        <w:rPr>
          <w:rFonts w:ascii="Century Gothic" w:hAnsi="Century Gothic"/>
          <w:b/>
          <w:bCs/>
          <w:lang w:val="en-AU"/>
        </w:rPr>
      </w:pPr>
      <w:r w:rsidRPr="00EC1857">
        <w:rPr>
          <w:rFonts w:ascii="Century Gothic" w:hAnsi="Century Gothic"/>
          <w:b/>
          <w:bCs/>
          <w:lang w:val="en-AU"/>
        </w:rPr>
        <w:t>INVITATION TO QUOTE</w:t>
      </w:r>
    </w:p>
    <w:p w14:paraId="7391C9F3" w14:textId="77777777" w:rsidR="00141C3E" w:rsidRPr="00EC1857" w:rsidRDefault="00141C3E" w:rsidP="00141C3E">
      <w:pPr>
        <w:jc w:val="center"/>
        <w:rPr>
          <w:rFonts w:ascii="Century Gothic" w:hAnsi="Century Gothic"/>
          <w:b/>
          <w:bCs/>
          <w:lang w:val="en-AU"/>
        </w:rPr>
      </w:pPr>
      <w:r>
        <w:rPr>
          <w:rFonts w:ascii="Century Gothic" w:hAnsi="Century Gothic"/>
          <w:b/>
          <w:bCs/>
          <w:lang w:val="en-AU"/>
        </w:rPr>
        <w:t>WORKS</w:t>
      </w:r>
    </w:p>
    <w:p w14:paraId="3AFD7134" w14:textId="77777777" w:rsidR="00141C3E" w:rsidRPr="00EC1857" w:rsidRDefault="00141C3E" w:rsidP="00141C3E">
      <w:pPr>
        <w:ind w:left="720"/>
        <w:jc w:val="both"/>
        <w:rPr>
          <w:rFonts w:ascii="Century Gothic" w:hAnsi="Century Gothic"/>
          <w:lang w:val="en-AU"/>
        </w:rPr>
      </w:pPr>
    </w:p>
    <w:p w14:paraId="27ECB088" w14:textId="77777777" w:rsidR="00141C3E" w:rsidRPr="00EC1857" w:rsidRDefault="00141C3E" w:rsidP="00141C3E">
      <w:pPr>
        <w:ind w:left="720"/>
        <w:jc w:val="right"/>
        <w:rPr>
          <w:rFonts w:ascii="Century Gothic" w:hAnsi="Century Gothic"/>
          <w:sz w:val="22"/>
          <w:szCs w:val="22"/>
          <w:lang w:val="en-AU"/>
        </w:rPr>
      </w:pPr>
      <w:r w:rsidRPr="00EC1857">
        <w:rPr>
          <w:rFonts w:ascii="Century Gothic" w:hAnsi="Century Gothic"/>
          <w:bCs/>
          <w:sz w:val="22"/>
          <w:szCs w:val="22"/>
          <w:lang w:val="en-AU"/>
        </w:rPr>
        <w:t xml:space="preserve">Date: </w:t>
      </w:r>
      <w:r>
        <w:rPr>
          <w:rFonts w:ascii="Century Gothic" w:hAnsi="Century Gothic"/>
          <w:bCs/>
          <w:sz w:val="22"/>
          <w:szCs w:val="22"/>
          <w:lang w:val="en-AU"/>
        </w:rPr>
        <w:t>15</w:t>
      </w:r>
      <w:r w:rsidRPr="00EC1857">
        <w:rPr>
          <w:rFonts w:ascii="Century Gothic" w:hAnsi="Century Gothic"/>
          <w:bCs/>
          <w:sz w:val="22"/>
          <w:szCs w:val="22"/>
          <w:lang w:val="en-AU"/>
        </w:rPr>
        <w:t xml:space="preserve"> </w:t>
      </w:r>
      <w:r>
        <w:rPr>
          <w:rFonts w:ascii="Century Gothic" w:hAnsi="Century Gothic"/>
          <w:bCs/>
          <w:sz w:val="22"/>
          <w:szCs w:val="22"/>
          <w:lang w:val="en-AU"/>
        </w:rPr>
        <w:t xml:space="preserve">October </w:t>
      </w:r>
      <w:r w:rsidRPr="00EC1857">
        <w:rPr>
          <w:rFonts w:ascii="Century Gothic" w:hAnsi="Century Gothic"/>
          <w:bCs/>
          <w:sz w:val="22"/>
          <w:szCs w:val="22"/>
          <w:lang w:val="en-AU"/>
        </w:rPr>
        <w:t>202</w:t>
      </w:r>
      <w:r>
        <w:rPr>
          <w:rFonts w:ascii="Century Gothic" w:hAnsi="Century Gothic"/>
          <w:bCs/>
          <w:sz w:val="22"/>
          <w:szCs w:val="22"/>
          <w:lang w:val="en-AU"/>
        </w:rPr>
        <w:t>6</w:t>
      </w:r>
    </w:p>
    <w:p w14:paraId="3E3D26AD" w14:textId="77777777" w:rsidR="00141C3E" w:rsidRPr="00EC1857" w:rsidRDefault="00141C3E" w:rsidP="00141C3E">
      <w:pPr>
        <w:jc w:val="both"/>
        <w:rPr>
          <w:rFonts w:ascii="Century Gothic" w:hAnsi="Century Gothic"/>
          <w:bCs/>
          <w:sz w:val="22"/>
          <w:szCs w:val="22"/>
          <w:lang w:val="en-AU"/>
        </w:rPr>
      </w:pPr>
    </w:p>
    <w:p w14:paraId="4B018972" w14:textId="77777777" w:rsidR="00141C3E" w:rsidRPr="00EC1857" w:rsidRDefault="00141C3E" w:rsidP="00141C3E">
      <w:pPr>
        <w:jc w:val="both"/>
        <w:rPr>
          <w:rFonts w:ascii="Century Gothic" w:hAnsi="Century Gothic"/>
          <w:bCs/>
          <w:sz w:val="22"/>
          <w:szCs w:val="22"/>
          <w:lang w:val="en-AU"/>
        </w:rPr>
      </w:pPr>
      <w:r w:rsidRPr="00EC1857">
        <w:rPr>
          <w:rFonts w:ascii="Century Gothic" w:hAnsi="Century Gothic"/>
          <w:bCs/>
          <w:sz w:val="22"/>
          <w:szCs w:val="22"/>
          <w:lang w:val="en-AU"/>
        </w:rPr>
        <w:t>Project Title:</w:t>
      </w:r>
      <w:r w:rsidRPr="00EC1857">
        <w:rPr>
          <w:rFonts w:ascii="Century Gothic" w:hAnsi="Century Gothic"/>
          <w:bCs/>
          <w:sz w:val="22"/>
          <w:szCs w:val="22"/>
          <w:lang w:val="en-AU"/>
        </w:rPr>
        <w:tab/>
      </w:r>
      <w:r>
        <w:rPr>
          <w:rFonts w:ascii="Century Gothic" w:hAnsi="Century Gothic"/>
          <w:b/>
          <w:sz w:val="22"/>
          <w:szCs w:val="22"/>
          <w:lang w:val="en-AU"/>
        </w:rPr>
        <w:t>Accelerating Trade Facilitation in the Pacific</w:t>
      </w:r>
      <w:r w:rsidRPr="00EC1857">
        <w:rPr>
          <w:rFonts w:ascii="Century Gothic" w:hAnsi="Century Gothic"/>
          <w:b/>
          <w:sz w:val="22"/>
          <w:szCs w:val="22"/>
          <w:lang w:val="en-AU"/>
        </w:rPr>
        <w:t xml:space="preserve"> Project</w:t>
      </w:r>
      <w:r>
        <w:rPr>
          <w:rFonts w:ascii="Century Gothic" w:hAnsi="Century Gothic"/>
          <w:b/>
          <w:sz w:val="22"/>
          <w:szCs w:val="22"/>
          <w:lang w:val="en-AU"/>
        </w:rPr>
        <w:t xml:space="preserve"> (ATFP)</w:t>
      </w:r>
      <w:r w:rsidRPr="00EC1857">
        <w:rPr>
          <w:rFonts w:ascii="Century Gothic" w:hAnsi="Century Gothic"/>
          <w:bCs/>
          <w:sz w:val="22"/>
          <w:szCs w:val="22"/>
          <w:lang w:val="en-AU"/>
        </w:rPr>
        <w:tab/>
      </w:r>
    </w:p>
    <w:p w14:paraId="1502C903" w14:textId="77777777" w:rsidR="00141C3E" w:rsidRPr="00EC1857" w:rsidRDefault="00141C3E" w:rsidP="00141C3E">
      <w:pPr>
        <w:jc w:val="both"/>
        <w:rPr>
          <w:rFonts w:ascii="Century Gothic" w:hAnsi="Century Gothic"/>
          <w:bCs/>
          <w:sz w:val="22"/>
          <w:szCs w:val="22"/>
          <w:u w:val="single"/>
          <w:lang w:val="en-AU"/>
        </w:rPr>
      </w:pPr>
      <w:r w:rsidRPr="00EC1857">
        <w:rPr>
          <w:rFonts w:ascii="Century Gothic" w:hAnsi="Century Gothic"/>
          <w:bCs/>
          <w:sz w:val="22"/>
          <w:szCs w:val="22"/>
          <w:lang w:val="en-AU"/>
        </w:rPr>
        <w:t xml:space="preserve">Source of Funding (credit no.): </w:t>
      </w:r>
      <w:r w:rsidRPr="00EC1857">
        <w:rPr>
          <w:rFonts w:ascii="Century Gothic" w:hAnsi="Century Gothic"/>
          <w:b/>
          <w:sz w:val="22"/>
          <w:szCs w:val="22"/>
          <w:lang w:val="en-AU"/>
        </w:rPr>
        <w:t>P</w:t>
      </w:r>
      <w:r>
        <w:rPr>
          <w:rFonts w:ascii="Century Gothic" w:hAnsi="Century Gothic"/>
          <w:b/>
          <w:sz w:val="22"/>
          <w:szCs w:val="22"/>
          <w:lang w:val="en-AU"/>
        </w:rPr>
        <w:t>508537</w:t>
      </w:r>
    </w:p>
    <w:p w14:paraId="26E62F77" w14:textId="77777777" w:rsidR="00141C3E" w:rsidRPr="00EC1857" w:rsidRDefault="00141C3E" w:rsidP="00141C3E">
      <w:pPr>
        <w:jc w:val="both"/>
        <w:rPr>
          <w:rFonts w:ascii="Century Gothic" w:hAnsi="Century Gothic"/>
          <w:bCs/>
          <w:sz w:val="22"/>
          <w:szCs w:val="22"/>
          <w:lang w:val="en-AU"/>
        </w:rPr>
      </w:pPr>
      <w:r w:rsidRPr="00EC1857">
        <w:rPr>
          <w:rFonts w:ascii="Century Gothic" w:hAnsi="Century Gothic"/>
          <w:bCs/>
          <w:sz w:val="22"/>
          <w:szCs w:val="22"/>
          <w:lang w:val="en-AU"/>
        </w:rPr>
        <w:t xml:space="preserve">Contract Name: </w:t>
      </w:r>
      <w:r>
        <w:rPr>
          <w:rFonts w:ascii="Century Gothic" w:hAnsi="Century Gothic"/>
          <w:b/>
          <w:sz w:val="22"/>
          <w:szCs w:val="22"/>
          <w:lang w:val="en-AU"/>
        </w:rPr>
        <w:t>PMU Office Renovation</w:t>
      </w:r>
    </w:p>
    <w:p w14:paraId="67B7A49F" w14:textId="77777777" w:rsidR="00141C3E" w:rsidRPr="00EC1857" w:rsidRDefault="00141C3E" w:rsidP="00141C3E">
      <w:pPr>
        <w:jc w:val="both"/>
        <w:rPr>
          <w:rFonts w:ascii="Century Gothic" w:hAnsi="Century Gothic"/>
          <w:bCs/>
          <w:sz w:val="22"/>
          <w:szCs w:val="22"/>
          <w:lang w:val="en-AU"/>
        </w:rPr>
      </w:pPr>
      <w:r w:rsidRPr="00EC1857">
        <w:rPr>
          <w:rFonts w:ascii="Century Gothic" w:hAnsi="Century Gothic"/>
          <w:bCs/>
          <w:sz w:val="22"/>
          <w:szCs w:val="22"/>
          <w:lang w:val="en-AU"/>
        </w:rPr>
        <w:t xml:space="preserve">Contract Ref: </w:t>
      </w:r>
      <w:r w:rsidRPr="00EC1857">
        <w:rPr>
          <w:rFonts w:ascii="Century Gothic" w:hAnsi="Century Gothic"/>
          <w:b/>
          <w:sz w:val="22"/>
          <w:szCs w:val="22"/>
          <w:lang w:val="en-AU"/>
        </w:rPr>
        <w:t>KI-</w:t>
      </w:r>
      <w:r>
        <w:rPr>
          <w:rFonts w:ascii="Century Gothic" w:hAnsi="Century Gothic"/>
          <w:b/>
          <w:sz w:val="22"/>
          <w:szCs w:val="22"/>
          <w:lang w:val="en-AU"/>
        </w:rPr>
        <w:t>MFED-540858-CW-RFQ</w:t>
      </w:r>
    </w:p>
    <w:p w14:paraId="0B33510A" w14:textId="77777777" w:rsidR="00141C3E" w:rsidRPr="00EC1857" w:rsidRDefault="00141C3E" w:rsidP="00141C3E">
      <w:pPr>
        <w:jc w:val="both"/>
        <w:rPr>
          <w:rFonts w:ascii="Century Gothic" w:hAnsi="Century Gothic"/>
          <w:bCs/>
          <w:sz w:val="22"/>
          <w:szCs w:val="22"/>
          <w:lang w:val="en-AU"/>
        </w:rPr>
      </w:pPr>
    </w:p>
    <w:p w14:paraId="4AB8A7FA" w14:textId="77777777" w:rsidR="00141C3E" w:rsidRPr="00C14336" w:rsidRDefault="00141C3E" w:rsidP="00141C3E">
      <w:pPr>
        <w:suppressAutoHyphens/>
        <w:spacing w:after="160" w:line="259" w:lineRule="auto"/>
        <w:jc w:val="both"/>
        <w:rPr>
          <w:rFonts w:ascii="Century Gothic" w:eastAsiaTheme="minorHAnsi" w:hAnsi="Century Gothic"/>
          <w:spacing w:val="-2"/>
          <w:sz w:val="22"/>
          <w:szCs w:val="22"/>
        </w:rPr>
      </w:pPr>
      <w:r w:rsidRPr="00EC1857">
        <w:rPr>
          <w:rFonts w:ascii="Century Gothic" w:eastAsiaTheme="minorHAnsi" w:hAnsi="Century Gothic"/>
          <w:spacing w:val="-2"/>
          <w:sz w:val="22"/>
          <w:szCs w:val="22"/>
        </w:rPr>
        <w:t>1.</w:t>
      </w:r>
      <w:r>
        <w:rPr>
          <w:rFonts w:ascii="Century Gothic" w:eastAsiaTheme="minorHAnsi" w:hAnsi="Century Gothic"/>
          <w:spacing w:val="-2"/>
          <w:sz w:val="22"/>
          <w:szCs w:val="22"/>
        </w:rPr>
        <w:t xml:space="preserve"> </w:t>
      </w:r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This project is financed by the World Bank through the above financing. The </w:t>
      </w:r>
      <w:r w:rsidRPr="001A48C5">
        <w:rPr>
          <w:rFonts w:ascii="Century Gothic" w:eastAsiaTheme="minorHAnsi" w:hAnsi="Century Gothic"/>
          <w:b/>
          <w:bCs/>
          <w:i/>
          <w:spacing w:val="-2"/>
          <w:sz w:val="22"/>
          <w:szCs w:val="22"/>
        </w:rPr>
        <w:t>ATFP Project under the Ministry of Finance and Economic Development</w:t>
      </w:r>
      <w:r>
        <w:rPr>
          <w:rFonts w:ascii="Century Gothic" w:eastAsiaTheme="minorHAnsi" w:hAnsi="Century Gothic"/>
          <w:b/>
          <w:bCs/>
          <w:i/>
          <w:spacing w:val="-2"/>
          <w:sz w:val="22"/>
          <w:szCs w:val="22"/>
        </w:rPr>
        <w:t xml:space="preserve"> (MFED)</w:t>
      </w:r>
      <w:r w:rsidRPr="001A48C5">
        <w:rPr>
          <w:rFonts w:ascii="Century Gothic" w:eastAsiaTheme="minorHAnsi" w:hAnsi="Century Gothic"/>
          <w:b/>
          <w:bCs/>
          <w:spacing w:val="-2"/>
          <w:sz w:val="22"/>
          <w:szCs w:val="22"/>
        </w:rPr>
        <w:t xml:space="preserve"> </w:t>
      </w:r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invites sealed quotations from eligible bidders for </w:t>
      </w:r>
      <w:r>
        <w:rPr>
          <w:rFonts w:ascii="Century Gothic" w:eastAsiaTheme="minorHAnsi" w:hAnsi="Century Gothic"/>
          <w:spacing w:val="-2"/>
          <w:sz w:val="22"/>
          <w:szCs w:val="22"/>
        </w:rPr>
        <w:t xml:space="preserve">a design-and-build for </w:t>
      </w:r>
      <w:r w:rsidRPr="001A48C5">
        <w:rPr>
          <w:rFonts w:ascii="Century Gothic" w:eastAsiaTheme="minorHAnsi" w:hAnsi="Century Gothic"/>
          <w:b/>
          <w:bCs/>
          <w:i/>
          <w:spacing w:val="-2"/>
          <w:sz w:val="22"/>
          <w:szCs w:val="22"/>
        </w:rPr>
        <w:t>PMU Office Renovation</w:t>
      </w:r>
      <w:r>
        <w:rPr>
          <w:rFonts w:ascii="Century Gothic" w:eastAsiaTheme="minorHAnsi" w:hAnsi="Century Gothic"/>
          <w:b/>
          <w:bCs/>
          <w:i/>
          <w:spacing w:val="-2"/>
          <w:sz w:val="22"/>
          <w:szCs w:val="22"/>
        </w:rPr>
        <w:t xml:space="preserve"> </w:t>
      </w:r>
      <w:r w:rsidRPr="00C14336">
        <w:rPr>
          <w:rFonts w:ascii="Century Gothic" w:eastAsiaTheme="minorHAnsi" w:hAnsi="Century Gothic"/>
          <w:i/>
          <w:spacing w:val="-2"/>
          <w:sz w:val="22"/>
          <w:szCs w:val="22"/>
        </w:rPr>
        <w:t>within the Customs Office in Betio</w:t>
      </w:r>
      <w:r>
        <w:rPr>
          <w:rFonts w:ascii="Century Gothic" w:eastAsiaTheme="minorHAnsi" w:hAnsi="Century Gothic"/>
          <w:i/>
          <w:spacing w:val="-2"/>
          <w:sz w:val="22"/>
          <w:szCs w:val="22"/>
        </w:rPr>
        <w:t>, on a design and build basis as further described in the attached Request for Quotation and scope of works</w:t>
      </w:r>
      <w:r w:rsidRPr="00C14336">
        <w:rPr>
          <w:rFonts w:ascii="Century Gothic" w:eastAsiaTheme="minorHAnsi" w:hAnsi="Century Gothic"/>
          <w:i/>
          <w:spacing w:val="-2"/>
          <w:sz w:val="22"/>
          <w:szCs w:val="22"/>
        </w:rPr>
        <w:t>.</w:t>
      </w:r>
    </w:p>
    <w:p w14:paraId="2910F644" w14:textId="77777777" w:rsidR="00141C3E" w:rsidRPr="00EC1857" w:rsidRDefault="00141C3E" w:rsidP="00141C3E">
      <w:pPr>
        <w:suppressAutoHyphens/>
        <w:spacing w:after="160" w:line="259" w:lineRule="auto"/>
        <w:jc w:val="both"/>
        <w:rPr>
          <w:rFonts w:ascii="Century Gothic" w:eastAsiaTheme="minorHAnsi" w:hAnsi="Century Gothic"/>
          <w:spacing w:val="-2"/>
          <w:sz w:val="22"/>
          <w:szCs w:val="22"/>
        </w:rPr>
      </w:pPr>
      <w:r w:rsidRPr="00EC1857">
        <w:rPr>
          <w:rFonts w:ascii="Century Gothic" w:eastAsiaTheme="minorHAnsi" w:hAnsi="Century Gothic"/>
          <w:spacing w:val="-2"/>
          <w:sz w:val="22"/>
          <w:szCs w:val="22"/>
        </w:rPr>
        <w:t>2. Eligible bidders should have experience in the construction of at least one</w:t>
      </w:r>
      <w:r w:rsidRPr="00EC1857">
        <w:rPr>
          <w:rFonts w:ascii="Century Gothic" w:eastAsiaTheme="minorHAnsi" w:hAnsi="Century Gothic"/>
          <w:i/>
          <w:color w:val="FF0000"/>
          <w:spacing w:val="-2"/>
          <w:sz w:val="22"/>
          <w:szCs w:val="22"/>
        </w:rPr>
        <w:t xml:space="preserve"> </w:t>
      </w:r>
      <w:r w:rsidRPr="001A48C5">
        <w:rPr>
          <w:rFonts w:ascii="Century Gothic" w:eastAsiaTheme="minorHAnsi" w:hAnsi="Century Gothic"/>
          <w:b/>
          <w:bCs/>
          <w:i/>
          <w:spacing w:val="-2"/>
          <w:sz w:val="22"/>
          <w:szCs w:val="22"/>
        </w:rPr>
        <w:t>contract</w:t>
      </w:r>
      <w:r w:rsidRPr="001A48C5">
        <w:rPr>
          <w:rFonts w:ascii="Century Gothic" w:eastAsiaTheme="minorHAnsi" w:hAnsi="Century Gothic"/>
          <w:b/>
          <w:bCs/>
          <w:spacing w:val="-2"/>
          <w:sz w:val="22"/>
          <w:szCs w:val="22"/>
        </w:rPr>
        <w:t xml:space="preserve"> </w:t>
      </w:r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of </w:t>
      </w:r>
      <w:proofErr w:type="gramStart"/>
      <w:r>
        <w:rPr>
          <w:rFonts w:ascii="Century Gothic" w:eastAsiaTheme="minorHAnsi" w:hAnsi="Century Gothic"/>
          <w:spacing w:val="-2"/>
          <w:sz w:val="22"/>
          <w:szCs w:val="22"/>
        </w:rPr>
        <w:t>a</w:t>
      </w:r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 nature</w:t>
      </w:r>
      <w:proofErr w:type="gramEnd"/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 and complexity equivalent to the Works described in this Invitation, during the last three years and should provide </w:t>
      </w:r>
      <w:proofErr w:type="gramStart"/>
      <w:r w:rsidRPr="00EC1857">
        <w:rPr>
          <w:rFonts w:ascii="Century Gothic" w:eastAsiaTheme="minorHAnsi" w:hAnsi="Century Gothic"/>
          <w:spacing w:val="-2"/>
          <w:sz w:val="22"/>
          <w:szCs w:val="22"/>
        </w:rPr>
        <w:t>evidence of financial</w:t>
      </w:r>
      <w:proofErr w:type="gramEnd"/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 resources to successfully complete the Works.</w:t>
      </w:r>
    </w:p>
    <w:p w14:paraId="0AC45D62" w14:textId="77777777" w:rsidR="00141C3E" w:rsidRDefault="00141C3E" w:rsidP="00141C3E">
      <w:pPr>
        <w:suppressAutoHyphens/>
        <w:spacing w:after="160" w:line="259" w:lineRule="auto"/>
        <w:jc w:val="both"/>
        <w:rPr>
          <w:rFonts w:ascii="Century Gothic" w:eastAsiaTheme="minorHAnsi" w:hAnsi="Century Gothic"/>
          <w:spacing w:val="-2"/>
          <w:sz w:val="22"/>
          <w:szCs w:val="22"/>
        </w:rPr>
      </w:pPr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3. A complete set of Request for Quotation (RFQ) documents in </w:t>
      </w:r>
      <w:r w:rsidRPr="001A48C5">
        <w:rPr>
          <w:rFonts w:ascii="Century Gothic" w:eastAsiaTheme="minorHAnsi" w:hAnsi="Century Gothic"/>
          <w:b/>
          <w:bCs/>
          <w:spacing w:val="-2"/>
          <w:sz w:val="22"/>
          <w:szCs w:val="22"/>
        </w:rPr>
        <w:t>English</w:t>
      </w:r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 will be provided to interested eligible bidders upon the submission of a written application to the address below.</w:t>
      </w:r>
    </w:p>
    <w:p w14:paraId="2A3F2170" w14:textId="77777777" w:rsidR="00141C3E" w:rsidRPr="00EC1857" w:rsidRDefault="00141C3E" w:rsidP="00141C3E">
      <w:pPr>
        <w:suppressAutoHyphens/>
        <w:spacing w:after="160" w:line="259" w:lineRule="auto"/>
        <w:jc w:val="both"/>
        <w:rPr>
          <w:rFonts w:ascii="Century Gothic" w:eastAsiaTheme="minorHAnsi" w:hAnsi="Century Gothic"/>
          <w:spacing w:val="-2"/>
          <w:sz w:val="22"/>
          <w:szCs w:val="22"/>
        </w:rPr>
      </w:pPr>
      <w:r>
        <w:rPr>
          <w:rFonts w:ascii="Century Gothic" w:eastAsiaTheme="minorHAnsi" w:hAnsi="Century Gothic"/>
          <w:spacing w:val="-2"/>
          <w:sz w:val="22"/>
          <w:szCs w:val="22"/>
        </w:rPr>
        <w:t>4. This</w:t>
      </w:r>
      <w:r w:rsidRPr="00C14336">
        <w:rPr>
          <w:rFonts w:ascii="Century Gothic" w:eastAsiaTheme="minorHAnsi" w:hAnsi="Century Gothic"/>
          <w:spacing w:val="-2"/>
          <w:sz w:val="22"/>
          <w:szCs w:val="22"/>
        </w:rPr>
        <w:t xml:space="preserve"> is an open national procurement. In addition to this public advertisement, direct notification of this Invitation will also be provided to </w:t>
      </w:r>
      <w:proofErr w:type="gramStart"/>
      <w:r w:rsidRPr="00C14336">
        <w:rPr>
          <w:rFonts w:ascii="Century Gothic" w:eastAsiaTheme="minorHAnsi" w:hAnsi="Century Gothic"/>
          <w:spacing w:val="-2"/>
          <w:sz w:val="22"/>
          <w:szCs w:val="22"/>
        </w:rPr>
        <w:t>a number of</w:t>
      </w:r>
      <w:proofErr w:type="gramEnd"/>
      <w:r w:rsidRPr="00C14336">
        <w:rPr>
          <w:rFonts w:ascii="Century Gothic" w:eastAsiaTheme="minorHAnsi" w:hAnsi="Century Gothic"/>
          <w:spacing w:val="-2"/>
          <w:sz w:val="22"/>
          <w:szCs w:val="22"/>
        </w:rPr>
        <w:t xml:space="preserve"> known local contractors.</w:t>
      </w:r>
    </w:p>
    <w:p w14:paraId="52F29F4D" w14:textId="77777777" w:rsidR="00141C3E" w:rsidRPr="00EC1857" w:rsidRDefault="00141C3E" w:rsidP="00141C3E">
      <w:pPr>
        <w:tabs>
          <w:tab w:val="left" w:pos="72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after="200" w:line="259" w:lineRule="auto"/>
        <w:jc w:val="both"/>
        <w:rPr>
          <w:rFonts w:ascii="Century Gothic" w:eastAsiaTheme="minorHAnsi" w:hAnsi="Century Gothic"/>
          <w:spacing w:val="-2"/>
          <w:sz w:val="22"/>
          <w:szCs w:val="22"/>
        </w:rPr>
      </w:pPr>
      <w:r>
        <w:rPr>
          <w:rFonts w:ascii="Century Gothic" w:eastAsiaTheme="minorHAnsi" w:hAnsi="Century Gothic"/>
          <w:spacing w:val="-2"/>
          <w:sz w:val="22"/>
          <w:szCs w:val="22"/>
        </w:rPr>
        <w:t>5</w:t>
      </w:r>
      <w:r w:rsidRPr="00EC1857">
        <w:rPr>
          <w:rFonts w:ascii="Century Gothic" w:eastAsiaTheme="minorHAnsi" w:hAnsi="Century Gothic"/>
          <w:spacing w:val="-2"/>
          <w:sz w:val="22"/>
          <w:szCs w:val="22"/>
        </w:rPr>
        <w:t>. Quotations must be submitted to the address below on or before</w:t>
      </w:r>
      <w:r>
        <w:rPr>
          <w:rFonts w:ascii="Century Gothic" w:eastAsiaTheme="minorHAnsi" w:hAnsi="Century Gothic"/>
          <w:spacing w:val="-2"/>
          <w:sz w:val="22"/>
          <w:szCs w:val="22"/>
        </w:rPr>
        <w:t xml:space="preserve">  </w:t>
      </w:r>
      <w:r>
        <w:rPr>
          <w:rFonts w:ascii="Century Gothic" w:eastAsiaTheme="minorHAnsi" w:hAnsi="Century Gothic"/>
          <w:i/>
          <w:iCs/>
          <w:color w:val="FF0000"/>
          <w:spacing w:val="-2"/>
          <w:sz w:val="22"/>
          <w:szCs w:val="22"/>
        </w:rPr>
        <w:t xml:space="preserve"> </w:t>
      </w:r>
      <w:r w:rsidRPr="00A07DD2">
        <w:rPr>
          <w:rFonts w:ascii="Century Gothic" w:eastAsiaTheme="minorHAnsi" w:hAnsi="Century Gothic"/>
          <w:b/>
          <w:bCs/>
          <w:i/>
          <w:color w:val="000000" w:themeColor="text1"/>
          <w:spacing w:val="-2"/>
          <w:sz w:val="22"/>
          <w:szCs w:val="22"/>
        </w:rPr>
        <w:t>29th October 2026</w:t>
      </w:r>
      <w:r w:rsidRPr="00EC1857">
        <w:rPr>
          <w:rFonts w:ascii="Century Gothic" w:eastAsiaTheme="minorHAnsi" w:hAnsi="Century Gothic"/>
          <w:i/>
          <w:spacing w:val="-2"/>
          <w:sz w:val="22"/>
          <w:szCs w:val="22"/>
        </w:rPr>
        <w:t>.</w:t>
      </w:r>
      <w:r w:rsidRPr="00EC1857">
        <w:rPr>
          <w:rFonts w:ascii="Century Gothic" w:eastAsiaTheme="minorHAnsi" w:hAnsi="Century Gothic"/>
          <w:sz w:val="22"/>
          <w:szCs w:val="22"/>
        </w:rPr>
        <w:t xml:space="preserve"> </w:t>
      </w:r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Late quotations </w:t>
      </w:r>
      <w:r>
        <w:rPr>
          <w:rFonts w:ascii="Century Gothic" w:eastAsiaTheme="minorHAnsi" w:hAnsi="Century Gothic"/>
          <w:spacing w:val="-2"/>
          <w:sz w:val="22"/>
          <w:szCs w:val="22"/>
        </w:rPr>
        <w:t>will</w:t>
      </w:r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 be rejected.</w:t>
      </w:r>
      <w:r w:rsidRPr="00EC1857">
        <w:rPr>
          <w:rFonts w:ascii="Century Gothic" w:eastAsiaTheme="minorHAnsi" w:hAnsi="Century Gothic"/>
          <w:spacing w:val="-2"/>
          <w:sz w:val="22"/>
          <w:szCs w:val="22"/>
          <w:vertAlign w:val="superscript"/>
        </w:rPr>
        <w:t xml:space="preserve"> </w:t>
      </w:r>
      <w:r w:rsidRPr="00EC1857">
        <w:rPr>
          <w:rFonts w:ascii="Century Gothic" w:eastAsiaTheme="minorHAnsi" w:hAnsi="Century Gothic"/>
          <w:spacing w:val="-2"/>
          <w:sz w:val="22"/>
          <w:szCs w:val="22"/>
        </w:rPr>
        <w:t xml:space="preserve"> </w:t>
      </w:r>
    </w:p>
    <w:p w14:paraId="40D6301A" w14:textId="77777777" w:rsidR="00141C3E" w:rsidRPr="00EC1857" w:rsidRDefault="00141C3E" w:rsidP="00141C3E">
      <w:pPr>
        <w:tabs>
          <w:tab w:val="left" w:pos="72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after="200" w:line="259" w:lineRule="auto"/>
        <w:jc w:val="both"/>
        <w:rPr>
          <w:rFonts w:ascii="Century Gothic" w:eastAsiaTheme="minorHAnsi" w:hAnsi="Century Gothic"/>
          <w:i/>
          <w:sz w:val="22"/>
          <w:szCs w:val="22"/>
        </w:rPr>
      </w:pPr>
      <w:r>
        <w:rPr>
          <w:rFonts w:ascii="Century Gothic" w:eastAsiaTheme="minorHAnsi" w:hAnsi="Century Gothic"/>
          <w:spacing w:val="-2"/>
          <w:sz w:val="22"/>
          <w:szCs w:val="22"/>
        </w:rPr>
        <w:t>6</w:t>
      </w:r>
      <w:r w:rsidRPr="00EC1857">
        <w:rPr>
          <w:rFonts w:ascii="Century Gothic" w:eastAsiaTheme="minorHAnsi" w:hAnsi="Century Gothic"/>
          <w:spacing w:val="-2"/>
          <w:sz w:val="22"/>
          <w:szCs w:val="22"/>
        </w:rPr>
        <w:t>. The</w:t>
      </w:r>
      <w:r w:rsidRPr="00EC1857">
        <w:rPr>
          <w:rFonts w:ascii="Century Gothic" w:eastAsiaTheme="minorHAnsi" w:hAnsi="Century Gothic"/>
          <w:iCs/>
          <w:sz w:val="22"/>
          <w:szCs w:val="22"/>
        </w:rPr>
        <w:t xml:space="preserve"> address referred to above is: </w:t>
      </w:r>
    </w:p>
    <w:p w14:paraId="74003B32" w14:textId="77777777" w:rsidR="00141C3E" w:rsidRDefault="00141C3E" w:rsidP="00141C3E">
      <w:pPr>
        <w:suppressAutoHyphens/>
        <w:spacing w:after="160" w:line="259" w:lineRule="auto"/>
        <w:rPr>
          <w:rFonts w:ascii="Century Gothic" w:eastAsiaTheme="minorHAnsi" w:hAnsi="Century Gothic"/>
          <w:iCs/>
          <w:spacing w:val="-2"/>
          <w:sz w:val="22"/>
          <w:szCs w:val="22"/>
        </w:rPr>
      </w:pPr>
      <w:r w:rsidRPr="00EC1857">
        <w:rPr>
          <w:rFonts w:ascii="Century Gothic" w:eastAsiaTheme="minorHAnsi" w:hAnsi="Century Gothic"/>
          <w:iCs/>
          <w:spacing w:val="-2"/>
          <w:sz w:val="22"/>
          <w:szCs w:val="22"/>
        </w:rPr>
        <w:t xml:space="preserve">Attn: </w:t>
      </w:r>
    </w:p>
    <w:p w14:paraId="47EBE0A1" w14:textId="77777777" w:rsidR="00141C3E" w:rsidRPr="00691EAB" w:rsidRDefault="00141C3E" w:rsidP="00141C3E">
      <w:pPr>
        <w:pStyle w:val="NoSpacing"/>
        <w:rPr>
          <w:rFonts w:ascii="Century Gothic" w:eastAsiaTheme="minorHAnsi" w:hAnsi="Century Gothic"/>
          <w:iCs/>
          <w:sz w:val="22"/>
          <w:szCs w:val="22"/>
        </w:rPr>
      </w:pPr>
      <w:r w:rsidRPr="00691EAB">
        <w:rPr>
          <w:rFonts w:ascii="Century Gothic" w:eastAsiaTheme="minorHAnsi" w:hAnsi="Century Gothic"/>
          <w:iCs/>
          <w:sz w:val="22"/>
          <w:szCs w:val="22"/>
        </w:rPr>
        <w:t>Elizabeth Copeland, Procurement Officer, Accelerating Trade Facilitation in the Pacific Project,</w:t>
      </w:r>
    </w:p>
    <w:p w14:paraId="3F1556E2" w14:textId="77777777" w:rsidR="00141C3E" w:rsidRPr="00691EAB" w:rsidRDefault="00141C3E" w:rsidP="00141C3E">
      <w:pPr>
        <w:pStyle w:val="NoSpacing"/>
        <w:rPr>
          <w:rFonts w:ascii="Century Gothic" w:eastAsiaTheme="minorHAnsi" w:hAnsi="Century Gothic"/>
          <w:iCs/>
          <w:sz w:val="22"/>
          <w:szCs w:val="22"/>
        </w:rPr>
      </w:pPr>
      <w:r w:rsidRPr="00691EAB">
        <w:rPr>
          <w:rFonts w:ascii="Century Gothic" w:eastAsiaTheme="minorHAnsi" w:hAnsi="Century Gothic"/>
          <w:iCs/>
          <w:sz w:val="22"/>
          <w:szCs w:val="22"/>
        </w:rPr>
        <w:t xml:space="preserve">Kiribati Customs Administration and Enforcement </w:t>
      </w:r>
      <w:proofErr w:type="gramStart"/>
      <w:r w:rsidRPr="00691EAB">
        <w:rPr>
          <w:rFonts w:ascii="Century Gothic" w:eastAsiaTheme="minorHAnsi" w:hAnsi="Century Gothic"/>
          <w:iCs/>
          <w:sz w:val="22"/>
          <w:szCs w:val="22"/>
        </w:rPr>
        <w:t>Office(</w:t>
      </w:r>
      <w:proofErr w:type="gramEnd"/>
      <w:r w:rsidRPr="00691EAB">
        <w:rPr>
          <w:rFonts w:ascii="Century Gothic" w:eastAsiaTheme="minorHAnsi" w:hAnsi="Century Gothic"/>
          <w:iCs/>
          <w:sz w:val="22"/>
          <w:szCs w:val="22"/>
        </w:rPr>
        <w:t>KCAE)</w:t>
      </w:r>
    </w:p>
    <w:p w14:paraId="30B2E023" w14:textId="77777777" w:rsidR="00141C3E" w:rsidRPr="00691EAB" w:rsidRDefault="00141C3E" w:rsidP="00141C3E">
      <w:pPr>
        <w:pStyle w:val="NoSpacing"/>
        <w:rPr>
          <w:rFonts w:ascii="Century Gothic" w:eastAsiaTheme="minorHAnsi" w:hAnsi="Century Gothic"/>
          <w:iCs/>
          <w:sz w:val="22"/>
          <w:szCs w:val="22"/>
        </w:rPr>
      </w:pPr>
      <w:r w:rsidRPr="00691EAB">
        <w:rPr>
          <w:rFonts w:ascii="Century Gothic" w:eastAsiaTheme="minorHAnsi" w:hAnsi="Century Gothic"/>
          <w:iCs/>
          <w:sz w:val="22"/>
          <w:szCs w:val="22"/>
        </w:rPr>
        <w:t xml:space="preserve"> Ministry of Finance and Economic Development, Bairiki.</w:t>
      </w:r>
    </w:p>
    <w:p w14:paraId="594D75DB" w14:textId="77777777" w:rsidR="00141C3E" w:rsidRPr="00691EAB" w:rsidRDefault="00141C3E" w:rsidP="00141C3E">
      <w:pPr>
        <w:pStyle w:val="NoSpacing"/>
        <w:rPr>
          <w:rFonts w:ascii="Century Gothic" w:eastAsiaTheme="minorHAnsi" w:hAnsi="Century Gothic"/>
          <w:iCs/>
          <w:sz w:val="22"/>
          <w:szCs w:val="22"/>
        </w:rPr>
      </w:pPr>
      <w:r w:rsidRPr="00691EAB">
        <w:rPr>
          <w:rFonts w:ascii="Century Gothic" w:eastAsiaTheme="minorHAnsi" w:hAnsi="Century Gothic"/>
          <w:iCs/>
          <w:sz w:val="22"/>
          <w:szCs w:val="22"/>
        </w:rPr>
        <w:t>Tel: 75126531/75126532</w:t>
      </w:r>
    </w:p>
    <w:p w14:paraId="0BAF35EB" w14:textId="77777777" w:rsidR="00141C3E" w:rsidRPr="00691EAB" w:rsidRDefault="00141C3E" w:rsidP="00141C3E">
      <w:pPr>
        <w:pStyle w:val="NoSpacing"/>
        <w:rPr>
          <w:rFonts w:ascii="Century Gothic" w:eastAsiaTheme="minorHAnsi" w:hAnsi="Century Gothic"/>
          <w:spacing w:val="-2"/>
          <w:sz w:val="22"/>
          <w:szCs w:val="22"/>
        </w:rPr>
      </w:pPr>
      <w:r w:rsidRPr="00691EAB">
        <w:rPr>
          <w:rFonts w:ascii="Century Gothic" w:eastAsiaTheme="minorHAnsi" w:hAnsi="Century Gothic"/>
          <w:spacing w:val="-2"/>
          <w:sz w:val="22"/>
          <w:szCs w:val="22"/>
        </w:rPr>
        <w:t xml:space="preserve">E-mail: </w:t>
      </w:r>
      <w:hyperlink r:id="rId5" w:history="1">
        <w:r w:rsidRPr="00691EAB">
          <w:rPr>
            <w:rStyle w:val="Hyperlink"/>
            <w:rFonts w:ascii="Century Gothic" w:eastAsiaTheme="minorHAnsi" w:hAnsi="Century Gothic"/>
            <w:color w:val="00B0F0"/>
            <w:spacing w:val="-2"/>
            <w:sz w:val="22"/>
            <w:szCs w:val="22"/>
          </w:rPr>
          <w:t>ecopeland@mfep.gov.ki</w:t>
        </w:r>
      </w:hyperlink>
      <w:r w:rsidRPr="00691EAB">
        <w:t xml:space="preserve"> </w:t>
      </w:r>
      <w:r w:rsidRPr="00691EAB">
        <w:rPr>
          <w:rFonts w:ascii="Century Gothic" w:eastAsiaTheme="minorHAnsi" w:hAnsi="Century Gothic"/>
          <w:spacing w:val="-2"/>
          <w:sz w:val="22"/>
          <w:szCs w:val="22"/>
        </w:rPr>
        <w:t xml:space="preserve">with copy </w:t>
      </w:r>
      <w:hyperlink r:id="rId6" w:history="1">
        <w:r w:rsidRPr="00691EAB">
          <w:rPr>
            <w:rStyle w:val="Hyperlink"/>
            <w:rFonts w:ascii="Century Gothic" w:eastAsiaTheme="minorHAnsi" w:hAnsi="Century Gothic"/>
            <w:color w:val="00B0F0"/>
            <w:spacing w:val="-2"/>
            <w:sz w:val="22"/>
            <w:szCs w:val="22"/>
          </w:rPr>
          <w:t>atfpm@mfed.gov.ki</w:t>
        </w:r>
      </w:hyperlink>
      <w:r w:rsidRPr="00691EAB">
        <w:t xml:space="preserve"> and </w:t>
      </w:r>
      <w:hyperlink r:id="rId7" w:history="1">
        <w:r w:rsidRPr="00691EAB">
          <w:rPr>
            <w:rStyle w:val="Hyperlink"/>
            <w:rFonts w:ascii="Century Gothic" w:eastAsiaTheme="minorHAnsi" w:hAnsi="Century Gothic"/>
            <w:color w:val="00B0F0"/>
            <w:spacing w:val="-2"/>
            <w:sz w:val="22"/>
            <w:szCs w:val="22"/>
          </w:rPr>
          <w:t>comptroller@customskiribati.gov.ki</w:t>
        </w:r>
      </w:hyperlink>
      <w:r w:rsidRPr="00691EAB">
        <w:t xml:space="preserve"> </w:t>
      </w:r>
      <w:r>
        <w:t xml:space="preserve"> </w:t>
      </w:r>
    </w:p>
    <w:p w14:paraId="0A3F027C" w14:textId="77777777" w:rsidR="00013DFA" w:rsidRDefault="00013DFA"/>
    <w:sectPr w:rsidR="00013D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B05"/>
    <w:rsid w:val="00013DFA"/>
    <w:rsid w:val="00141C3E"/>
    <w:rsid w:val="004E2B05"/>
    <w:rsid w:val="00B5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61F94-FB03-499F-9D94-C3387FD6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K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C3E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B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KI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B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KI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B0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KI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B0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KI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B0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KI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B0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KI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B0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KI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B0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KI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B0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K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B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B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B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KI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2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B0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KI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2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B0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KI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2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B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K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2B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KI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B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B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1C3E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141C3E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mptroller@customskiribati.gov.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fpm@mfed.gov.ki" TargetMode="External"/><Relationship Id="rId5" Type="http://schemas.openxmlformats.org/officeDocument/2006/relationships/hyperlink" Target="mailto:ecopeland@mfep.gov.ki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1680</Characters>
  <Application>Microsoft Office Word</Application>
  <DocSecurity>0</DocSecurity>
  <Lines>62</Lines>
  <Paragraphs>24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Copeland</dc:creator>
  <cp:keywords/>
  <dc:description/>
  <cp:lastModifiedBy>Elizabeth Copeland</cp:lastModifiedBy>
  <cp:revision>2</cp:revision>
  <dcterms:created xsi:type="dcterms:W3CDTF">2026-10-14T21:39:00Z</dcterms:created>
  <dcterms:modified xsi:type="dcterms:W3CDTF">2026-10-14T21:39:00Z</dcterms:modified>
</cp:coreProperties>
</file>